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 xml:space="preserve">Учреждение образования </w:t>
      </w:r>
      <w:r w:rsidRPr="00822B8E">
        <w:rPr>
          <w:rFonts w:ascii="Times New Roman" w:hAnsi="Times New Roman"/>
          <w:sz w:val="28"/>
          <w:szCs w:val="28"/>
        </w:rPr>
        <w:br/>
        <w:t xml:space="preserve">«Гомельский государственный университет </w:t>
      </w: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имени Франциска Скорины»</w:t>
      </w: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Шнып</w:t>
      </w:r>
      <w:proofErr w:type="spellEnd"/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A25CA5" w:rsidRDefault="005B4DFE" w:rsidP="00A25CA5">
      <w:pPr>
        <w:pStyle w:val="FR1"/>
        <w:spacing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Менеджмент в торговле</w:t>
      </w:r>
    </w:p>
    <w:p w:rsidR="00A25CA5" w:rsidRPr="00614B59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к контрольной работе</w:t>
      </w: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 xml:space="preserve">для студентов </w:t>
      </w:r>
      <w:r w:rsidR="005B4DFE">
        <w:rPr>
          <w:rFonts w:ascii="Times New Roman" w:hAnsi="Times New Roman"/>
          <w:sz w:val="28"/>
          <w:szCs w:val="28"/>
        </w:rPr>
        <w:t>4</w:t>
      </w:r>
      <w:r w:rsidRPr="00822B8E">
        <w:rPr>
          <w:rFonts w:ascii="Times New Roman" w:hAnsi="Times New Roman"/>
          <w:sz w:val="28"/>
          <w:szCs w:val="28"/>
        </w:rPr>
        <w:t xml:space="preserve"> курса</w:t>
      </w:r>
      <w:r w:rsidRPr="00822B8E">
        <w:rPr>
          <w:rFonts w:ascii="Times New Roman" w:hAnsi="Times New Roman"/>
          <w:sz w:val="28"/>
          <w:szCs w:val="28"/>
        </w:rPr>
        <w:br/>
        <w:t>заочного факультета</w:t>
      </w: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«Коммерческая деятельность»</w:t>
      </w: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5B4DFE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 2016</w:t>
      </w:r>
    </w:p>
    <w:p w:rsidR="00A25CA5" w:rsidRPr="00822B8E" w:rsidRDefault="00A25CA5" w:rsidP="00A25CA5">
      <w:pPr>
        <w:spacing w:line="288" w:lineRule="auto"/>
        <w:ind w:left="2880"/>
        <w:jc w:val="both"/>
        <w:rPr>
          <w:sz w:val="28"/>
          <w:szCs w:val="28"/>
        </w:rPr>
      </w:pPr>
      <w:r w:rsidRPr="00822B8E">
        <w:br w:type="page"/>
      </w:r>
    </w:p>
    <w:p w:rsidR="00B52049" w:rsidRPr="00614B59" w:rsidRDefault="00B52049" w:rsidP="002F5ACD">
      <w:pPr>
        <w:pStyle w:val="1"/>
      </w:pPr>
      <w:r>
        <w:lastRenderedPageBreak/>
        <w:t xml:space="preserve">1 </w:t>
      </w:r>
      <w:r w:rsidRPr="00614B59">
        <w:t>Общие требов</w:t>
      </w:r>
      <w:r>
        <w:t xml:space="preserve">ания к содержанию и оформлению </w:t>
      </w:r>
      <w:r w:rsidRPr="00614B59">
        <w:t>контрольной работы</w:t>
      </w:r>
    </w:p>
    <w:p w:rsidR="00A25CA5" w:rsidRDefault="00A25CA5" w:rsidP="00A25C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CA5" w:rsidRPr="000A30D1" w:rsidRDefault="00A25CA5" w:rsidP="002F5ACD">
      <w:pPr>
        <w:pStyle w:val="FR1"/>
        <w:ind w:right="-143" w:firstLine="709"/>
        <w:jc w:val="both"/>
        <w:rPr>
          <w:rFonts w:ascii="Times New Roman" w:hAnsi="Times New Roman"/>
          <w:b/>
        </w:rPr>
      </w:pPr>
      <w:r w:rsidRPr="00822B8E">
        <w:rPr>
          <w:rFonts w:ascii="Times New Roman" w:hAnsi="Times New Roman"/>
          <w:sz w:val="28"/>
          <w:szCs w:val="28"/>
        </w:rPr>
        <w:t xml:space="preserve">Контрольная работа выполняется студентом </w:t>
      </w:r>
      <w:r>
        <w:rPr>
          <w:rFonts w:ascii="Times New Roman" w:hAnsi="Times New Roman"/>
          <w:sz w:val="28"/>
          <w:szCs w:val="28"/>
        </w:rPr>
        <w:t>на базе списка приведенной литературы, текстов лекций,</w:t>
      </w:r>
      <w:r w:rsidR="00EB1A48">
        <w:rPr>
          <w:rFonts w:ascii="Times New Roman" w:hAnsi="Times New Roman"/>
          <w:sz w:val="28"/>
          <w:szCs w:val="28"/>
        </w:rPr>
        <w:t xml:space="preserve"> лабораторных работ,</w:t>
      </w:r>
      <w:r>
        <w:rPr>
          <w:rFonts w:ascii="Times New Roman" w:hAnsi="Times New Roman"/>
          <w:sz w:val="28"/>
          <w:szCs w:val="28"/>
        </w:rPr>
        <w:t xml:space="preserve"> справочных материалов по д</w:t>
      </w:r>
      <w:r w:rsidRPr="00822B8E">
        <w:rPr>
          <w:rFonts w:ascii="Times New Roman" w:hAnsi="Times New Roman"/>
          <w:sz w:val="28"/>
          <w:szCs w:val="28"/>
        </w:rPr>
        <w:t>и</w:t>
      </w:r>
      <w:r w:rsidR="00EB1A48">
        <w:rPr>
          <w:rFonts w:ascii="Times New Roman" w:hAnsi="Times New Roman"/>
          <w:sz w:val="28"/>
          <w:szCs w:val="28"/>
        </w:rPr>
        <w:t>сциплине «</w:t>
      </w:r>
      <w:r w:rsidR="005B4DFE">
        <w:rPr>
          <w:rFonts w:ascii="Times New Roman" w:hAnsi="Times New Roman"/>
          <w:sz w:val="28"/>
          <w:szCs w:val="28"/>
        </w:rPr>
        <w:t>Менеджмент в торговле</w:t>
      </w:r>
      <w:r w:rsidRPr="00822B8E">
        <w:rPr>
          <w:rFonts w:ascii="Times New Roman" w:hAnsi="Times New Roman"/>
          <w:sz w:val="28"/>
          <w:szCs w:val="28"/>
        </w:rPr>
        <w:t xml:space="preserve">» и состоит из </w:t>
      </w:r>
      <w:r w:rsidR="00E64D73" w:rsidRPr="001828C2">
        <w:rPr>
          <w:rFonts w:ascii="Times New Roman" w:hAnsi="Times New Roman"/>
          <w:sz w:val="28"/>
          <w:szCs w:val="28"/>
        </w:rPr>
        <w:t>двух</w:t>
      </w:r>
      <w:r w:rsidRPr="001828C2">
        <w:rPr>
          <w:rFonts w:ascii="Times New Roman" w:hAnsi="Times New Roman"/>
          <w:sz w:val="28"/>
          <w:szCs w:val="28"/>
        </w:rPr>
        <w:t xml:space="preserve"> теоретических вопросов</w:t>
      </w:r>
      <w:r w:rsidR="000A30D1" w:rsidRPr="000A30D1">
        <w:rPr>
          <w:rFonts w:ascii="Times New Roman" w:hAnsi="Times New Roman"/>
          <w:sz w:val="28"/>
          <w:szCs w:val="28"/>
        </w:rPr>
        <w:t>,</w:t>
      </w:r>
      <w:r w:rsidRPr="000A30D1">
        <w:rPr>
          <w:rFonts w:ascii="Times New Roman" w:hAnsi="Times New Roman"/>
          <w:sz w:val="28"/>
          <w:szCs w:val="28"/>
        </w:rPr>
        <w:t xml:space="preserve"> </w:t>
      </w:r>
      <w:r w:rsidR="000A30D1" w:rsidRPr="000A30D1">
        <w:rPr>
          <w:rFonts w:ascii="Times New Roman" w:hAnsi="Times New Roman"/>
          <w:sz w:val="28"/>
          <w:szCs w:val="28"/>
        </w:rPr>
        <w:t>пяти</w:t>
      </w:r>
      <w:r w:rsidR="0053783C" w:rsidRPr="000A30D1">
        <w:rPr>
          <w:rFonts w:ascii="Times New Roman" w:hAnsi="Times New Roman"/>
          <w:sz w:val="28"/>
          <w:szCs w:val="28"/>
        </w:rPr>
        <w:t xml:space="preserve"> практически</w:t>
      </w:r>
      <w:r w:rsidRPr="000A30D1">
        <w:rPr>
          <w:rFonts w:ascii="Times New Roman" w:hAnsi="Times New Roman"/>
          <w:sz w:val="28"/>
          <w:szCs w:val="28"/>
        </w:rPr>
        <w:t>х заданий</w:t>
      </w:r>
      <w:r w:rsidR="000A30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A30D1" w:rsidRPr="000A30D1">
        <w:rPr>
          <w:rFonts w:ascii="Times New Roman" w:hAnsi="Times New Roman"/>
          <w:sz w:val="28"/>
          <w:szCs w:val="28"/>
        </w:rPr>
        <w:t>и теста</w:t>
      </w:r>
      <w:r w:rsidRPr="000A30D1">
        <w:rPr>
          <w:rFonts w:ascii="Times New Roman" w:hAnsi="Times New Roman"/>
          <w:sz w:val="28"/>
          <w:szCs w:val="28"/>
        </w:rPr>
        <w:t>.</w:t>
      </w:r>
    </w:p>
    <w:p w:rsidR="00A25CA5" w:rsidRDefault="00A25CA5" w:rsidP="002F5ACD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 xml:space="preserve">Контрольная работа выполняется по одному из предложенных вариантов. Выбор варианта задания определяется по предпоследней и последней цифре зачётной книжки. Контрольная работа, выполненная не по своему варианту, не рецензируется и не допускается к защите. </w:t>
      </w:r>
    </w:p>
    <w:p w:rsidR="00A25CA5" w:rsidRPr="00822B8E" w:rsidRDefault="00A25CA5" w:rsidP="002F5ACD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Контрольная работа оформляется на листах формата А</w:t>
      </w:r>
      <w:proofErr w:type="gramStart"/>
      <w:r w:rsidRPr="00822B8E">
        <w:rPr>
          <w:rFonts w:ascii="Times New Roman" w:hAnsi="Times New Roman"/>
          <w:sz w:val="28"/>
          <w:szCs w:val="28"/>
        </w:rPr>
        <w:t>4</w:t>
      </w:r>
      <w:proofErr w:type="gramEnd"/>
      <w:r w:rsidRPr="00822B8E">
        <w:rPr>
          <w:rFonts w:ascii="Times New Roman" w:hAnsi="Times New Roman"/>
          <w:sz w:val="28"/>
          <w:szCs w:val="28"/>
        </w:rPr>
        <w:t xml:space="preserve"> шрифтом </w:t>
      </w:r>
      <w:r w:rsidRPr="00822B8E">
        <w:rPr>
          <w:rFonts w:ascii="Times New Roman" w:hAnsi="Times New Roman"/>
          <w:sz w:val="28"/>
          <w:szCs w:val="28"/>
          <w:lang w:val="fr-CA"/>
        </w:rPr>
        <w:t>T</w:t>
      </w:r>
      <w:proofErr w:type="spellStart"/>
      <w:r w:rsidRPr="00822B8E"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822B8E">
        <w:rPr>
          <w:rFonts w:ascii="Times New Roman" w:hAnsi="Times New Roman"/>
          <w:sz w:val="28"/>
          <w:szCs w:val="28"/>
        </w:rPr>
        <w:t xml:space="preserve"> </w:t>
      </w:r>
      <w:r w:rsidRPr="00822B8E">
        <w:rPr>
          <w:rFonts w:ascii="Times New Roman" w:hAnsi="Times New Roman"/>
          <w:sz w:val="28"/>
          <w:szCs w:val="28"/>
          <w:lang w:val="fr-CA"/>
        </w:rPr>
        <w:t>New</w:t>
      </w:r>
      <w:r w:rsidRPr="00822B8E">
        <w:rPr>
          <w:rFonts w:ascii="Times New Roman" w:hAnsi="Times New Roman"/>
          <w:sz w:val="28"/>
          <w:szCs w:val="28"/>
        </w:rPr>
        <w:t xml:space="preserve"> </w:t>
      </w:r>
      <w:r w:rsidRPr="00822B8E">
        <w:rPr>
          <w:rFonts w:ascii="Times New Roman" w:hAnsi="Times New Roman"/>
          <w:sz w:val="28"/>
          <w:szCs w:val="28"/>
          <w:lang w:val="fr-CA"/>
        </w:rPr>
        <w:t>Roman</w:t>
      </w:r>
      <w:r w:rsidRPr="00822B8E">
        <w:rPr>
          <w:rFonts w:ascii="Times New Roman" w:hAnsi="Times New Roman"/>
          <w:sz w:val="28"/>
          <w:szCs w:val="28"/>
        </w:rPr>
        <w:t>,</w:t>
      </w:r>
      <w:r w:rsidR="006C2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12-</w:t>
      </w:r>
      <w:r w:rsidRPr="00822B8E">
        <w:rPr>
          <w:rFonts w:ascii="Times New Roman" w:hAnsi="Times New Roman"/>
          <w:sz w:val="28"/>
          <w:szCs w:val="28"/>
        </w:rPr>
        <w:t>14, межстрочный интервал – одинарный, красная строка – 1,</w:t>
      </w:r>
      <w:r>
        <w:rPr>
          <w:rFonts w:ascii="Times New Roman" w:hAnsi="Times New Roman"/>
          <w:sz w:val="28"/>
          <w:szCs w:val="28"/>
        </w:rPr>
        <w:t>2</w:t>
      </w:r>
      <w:r w:rsidRPr="00822B8E">
        <w:rPr>
          <w:rFonts w:ascii="Times New Roman" w:hAnsi="Times New Roman"/>
          <w:sz w:val="28"/>
          <w:szCs w:val="28"/>
        </w:rPr>
        <w:t xml:space="preserve">5см. Поля на странице: верхнее, нижнее – 2см., левое – 2,5см., правое – 1,5см. </w:t>
      </w:r>
    </w:p>
    <w:p w:rsidR="00A25CA5" w:rsidRPr="00822B8E" w:rsidRDefault="00A25CA5" w:rsidP="002F5ACD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Структура контрольной работы должна включать:</w:t>
      </w:r>
    </w:p>
    <w:p w:rsidR="00A25CA5" w:rsidRPr="00822B8E" w:rsidRDefault="00A25CA5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Титульный лист. Пример титульного листа приведен в приложении А.</w:t>
      </w:r>
    </w:p>
    <w:p w:rsidR="00A25CA5" w:rsidRPr="00822B8E" w:rsidRDefault="00A25CA5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Содержание, в котором перечисляются все разделы работы.</w:t>
      </w:r>
    </w:p>
    <w:p w:rsidR="00A25CA5" w:rsidRPr="00822B8E" w:rsidRDefault="00A25CA5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 xml:space="preserve">Введение с указанием номера варианта, точных формулировок вопросов и </w:t>
      </w:r>
      <w:r>
        <w:rPr>
          <w:rFonts w:ascii="Times New Roman" w:hAnsi="Times New Roman"/>
          <w:sz w:val="28"/>
          <w:szCs w:val="28"/>
        </w:rPr>
        <w:t xml:space="preserve">полного </w:t>
      </w:r>
      <w:r w:rsidRPr="00822B8E">
        <w:rPr>
          <w:rFonts w:ascii="Times New Roman" w:hAnsi="Times New Roman"/>
          <w:sz w:val="28"/>
          <w:szCs w:val="28"/>
        </w:rPr>
        <w:t xml:space="preserve">условия практического задания. </w:t>
      </w:r>
    </w:p>
    <w:p w:rsidR="00A25CA5" w:rsidRPr="001828C2" w:rsidRDefault="00A25CA5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828C2">
        <w:rPr>
          <w:rFonts w:ascii="Times New Roman" w:hAnsi="Times New Roman"/>
          <w:sz w:val="28"/>
          <w:szCs w:val="28"/>
        </w:rPr>
        <w:t>Ответы на два теоретических вопроса. Ответы на вопросы должны быть изложены полно, но лаконично, грамотно, логично. Ответ на каждый вопро</w:t>
      </w:r>
      <w:r w:rsidR="000A30D1">
        <w:rPr>
          <w:rFonts w:ascii="Times New Roman" w:hAnsi="Times New Roman"/>
          <w:sz w:val="28"/>
          <w:szCs w:val="28"/>
        </w:rPr>
        <w:t>с должен составлять по объему 2</w:t>
      </w:r>
      <w:r w:rsidR="001D135D" w:rsidRPr="001828C2">
        <w:rPr>
          <w:rFonts w:ascii="Times New Roman" w:hAnsi="Times New Roman"/>
          <w:sz w:val="28"/>
          <w:szCs w:val="28"/>
        </w:rPr>
        <w:t>-</w:t>
      </w:r>
      <w:r w:rsidR="001828C2" w:rsidRPr="001828C2">
        <w:rPr>
          <w:rFonts w:ascii="Times New Roman" w:hAnsi="Times New Roman"/>
          <w:sz w:val="28"/>
          <w:szCs w:val="28"/>
        </w:rPr>
        <w:t>5</w:t>
      </w:r>
      <w:r w:rsidRPr="001828C2">
        <w:rPr>
          <w:rFonts w:ascii="Times New Roman" w:hAnsi="Times New Roman"/>
          <w:sz w:val="28"/>
          <w:szCs w:val="28"/>
        </w:rPr>
        <w:t xml:space="preserve"> машинописные страницы. </w:t>
      </w:r>
    </w:p>
    <w:p w:rsidR="00A25CA5" w:rsidRDefault="000A30D1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решения практических заданий</w:t>
      </w:r>
      <w:r w:rsidR="00A25CA5" w:rsidRPr="00B40169">
        <w:rPr>
          <w:rFonts w:ascii="Times New Roman" w:hAnsi="Times New Roman"/>
          <w:sz w:val="28"/>
          <w:szCs w:val="28"/>
        </w:rPr>
        <w:t>.</w:t>
      </w:r>
    </w:p>
    <w:p w:rsidR="000A30D1" w:rsidRDefault="000A30D1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0A30D1">
        <w:rPr>
          <w:rFonts w:ascii="Times New Roman" w:hAnsi="Times New Roman"/>
          <w:sz w:val="28"/>
          <w:szCs w:val="28"/>
        </w:rPr>
        <w:t>Определение</w:t>
      </w:r>
      <w:r w:rsidRPr="000A30D1">
        <w:rPr>
          <w:rFonts w:ascii="Times New Roman" w:hAnsi="Times New Roman"/>
          <w:sz w:val="28"/>
          <w:szCs w:val="28"/>
        </w:rPr>
        <w:t xml:space="preserve"> темперамент</w:t>
      </w:r>
      <w:r w:rsidRPr="000A30D1">
        <w:rPr>
          <w:rFonts w:ascii="Times New Roman" w:hAnsi="Times New Roman"/>
          <w:sz w:val="28"/>
          <w:szCs w:val="28"/>
        </w:rPr>
        <w:t>а</w:t>
      </w:r>
      <w:r w:rsidRPr="000A30D1">
        <w:rPr>
          <w:rFonts w:ascii="Times New Roman" w:hAnsi="Times New Roman"/>
          <w:sz w:val="28"/>
          <w:szCs w:val="28"/>
        </w:rPr>
        <w:t xml:space="preserve"> </w:t>
      </w:r>
      <w:r w:rsidRPr="000A30D1">
        <w:rPr>
          <w:rFonts w:ascii="Times New Roman" w:hAnsi="Times New Roman"/>
          <w:sz w:val="28"/>
          <w:szCs w:val="28"/>
        </w:rPr>
        <w:t xml:space="preserve">и </w:t>
      </w:r>
      <w:r w:rsidRPr="000A30D1">
        <w:rPr>
          <w:rFonts w:ascii="Times New Roman" w:hAnsi="Times New Roman"/>
          <w:sz w:val="28"/>
          <w:szCs w:val="28"/>
        </w:rPr>
        <w:t>характер</w:t>
      </w:r>
      <w:r w:rsidRPr="000A30D1">
        <w:rPr>
          <w:rFonts w:ascii="Times New Roman" w:hAnsi="Times New Roman"/>
          <w:sz w:val="28"/>
          <w:szCs w:val="28"/>
        </w:rPr>
        <w:t>а, используя тест.</w:t>
      </w:r>
      <w:r w:rsidRPr="000A30D1">
        <w:rPr>
          <w:rFonts w:ascii="Times New Roman" w:hAnsi="Times New Roman"/>
          <w:sz w:val="28"/>
          <w:szCs w:val="28"/>
        </w:rPr>
        <w:t xml:space="preserve"> </w:t>
      </w:r>
    </w:p>
    <w:p w:rsidR="00A25CA5" w:rsidRPr="000A30D1" w:rsidRDefault="00A25CA5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0A30D1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A25CA5" w:rsidRPr="00822B8E" w:rsidRDefault="00A25CA5" w:rsidP="002F5ACD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A25CA5" w:rsidRPr="00822B8E" w:rsidRDefault="00AE7F2A" w:rsidP="002F5ACD">
      <w:pPr>
        <w:pStyle w:val="1"/>
      </w:pPr>
      <w:bookmarkStart w:id="0" w:name="_Toc113722395"/>
      <w:bookmarkStart w:id="1" w:name="_Toc117417533"/>
      <w:r>
        <w:t xml:space="preserve">2 </w:t>
      </w:r>
      <w:r w:rsidR="00A25CA5" w:rsidRPr="00822B8E">
        <w:t>Варианты контрольной работы</w:t>
      </w:r>
      <w:bookmarkEnd w:id="0"/>
      <w:bookmarkEnd w:id="1"/>
    </w:p>
    <w:p w:rsidR="00A25CA5" w:rsidRDefault="00A25CA5" w:rsidP="00A25C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018" w:rsidRDefault="00A25CA5" w:rsidP="00A25CA5">
      <w:pPr>
        <w:ind w:firstLine="709"/>
        <w:jc w:val="both"/>
        <w:rPr>
          <w:sz w:val="28"/>
          <w:szCs w:val="28"/>
        </w:rPr>
      </w:pPr>
      <w:r w:rsidRPr="00822B8E">
        <w:rPr>
          <w:sz w:val="28"/>
          <w:szCs w:val="28"/>
        </w:rPr>
        <w:t>Варианты контрольной работы приведены в таблице 1</w:t>
      </w:r>
      <w:r w:rsidR="002F5018">
        <w:rPr>
          <w:sz w:val="28"/>
          <w:szCs w:val="28"/>
        </w:rPr>
        <w:t>.</w:t>
      </w:r>
    </w:p>
    <w:p w:rsidR="00A25CA5" w:rsidRPr="002F5018" w:rsidRDefault="00A25CA5" w:rsidP="00A25CA5">
      <w:pPr>
        <w:ind w:firstLine="709"/>
        <w:jc w:val="both"/>
        <w:rPr>
          <w:sz w:val="28"/>
          <w:szCs w:val="28"/>
        </w:rPr>
      </w:pPr>
    </w:p>
    <w:p w:rsidR="007A36EE" w:rsidRPr="002F5018" w:rsidRDefault="007A36EE" w:rsidP="00A25CA5">
      <w:pPr>
        <w:ind w:firstLine="709"/>
        <w:jc w:val="both"/>
        <w:rPr>
          <w:sz w:val="28"/>
          <w:szCs w:val="28"/>
        </w:rPr>
      </w:pPr>
      <w:r w:rsidRPr="00822B8E">
        <w:rPr>
          <w:sz w:val="28"/>
          <w:szCs w:val="28"/>
        </w:rPr>
        <w:t>Таблица 1 – Варианты контрольной работы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708"/>
        <w:gridCol w:w="2552"/>
        <w:gridCol w:w="709"/>
        <w:gridCol w:w="2551"/>
      </w:tblGrid>
      <w:tr w:rsidR="00AE000B" w:rsidRPr="002F5018" w:rsidTr="00326868">
        <w:tc>
          <w:tcPr>
            <w:tcW w:w="817" w:type="dxa"/>
          </w:tcPr>
          <w:p w:rsidR="00AE000B" w:rsidRPr="00730FC6" w:rsidRDefault="00AE000B" w:rsidP="00730FC6">
            <w:pPr>
              <w:ind w:left="-57" w:right="-57"/>
              <w:jc w:val="center"/>
            </w:pPr>
            <w:proofErr w:type="gramStart"/>
            <w:r w:rsidRPr="00730FC6">
              <w:t>Вари</w:t>
            </w:r>
            <w:r w:rsidR="00BA0766">
              <w:t>-</w:t>
            </w:r>
            <w:r w:rsidRPr="00730FC6">
              <w:t>ант</w:t>
            </w:r>
            <w:proofErr w:type="gramEnd"/>
          </w:p>
        </w:tc>
        <w:tc>
          <w:tcPr>
            <w:tcW w:w="2552" w:type="dxa"/>
          </w:tcPr>
          <w:p w:rsidR="00AE000B" w:rsidRPr="00730FC6" w:rsidRDefault="00AE000B" w:rsidP="00AE000B">
            <w:pPr>
              <w:jc w:val="center"/>
            </w:pPr>
            <w:r w:rsidRPr="00730FC6">
              <w:t>ФИО</w:t>
            </w:r>
          </w:p>
        </w:tc>
        <w:tc>
          <w:tcPr>
            <w:tcW w:w="708" w:type="dxa"/>
          </w:tcPr>
          <w:p w:rsidR="00AE000B" w:rsidRPr="00730FC6" w:rsidRDefault="00AE000B" w:rsidP="00D464CC">
            <w:pPr>
              <w:ind w:left="-57" w:right="-57"/>
              <w:jc w:val="center"/>
            </w:pPr>
            <w:proofErr w:type="gramStart"/>
            <w:r w:rsidRPr="00730FC6">
              <w:t>Вари</w:t>
            </w:r>
            <w:r w:rsidR="00BA0766">
              <w:t>-</w:t>
            </w:r>
            <w:r w:rsidRPr="00730FC6">
              <w:t>ант</w:t>
            </w:r>
            <w:proofErr w:type="gramEnd"/>
          </w:p>
        </w:tc>
        <w:tc>
          <w:tcPr>
            <w:tcW w:w="2552" w:type="dxa"/>
          </w:tcPr>
          <w:p w:rsidR="00AE000B" w:rsidRPr="00730FC6" w:rsidRDefault="00AE000B" w:rsidP="00AE000B">
            <w:pPr>
              <w:jc w:val="center"/>
            </w:pPr>
            <w:r w:rsidRPr="00730FC6">
              <w:t>ФИО</w:t>
            </w:r>
          </w:p>
        </w:tc>
        <w:tc>
          <w:tcPr>
            <w:tcW w:w="709" w:type="dxa"/>
          </w:tcPr>
          <w:p w:rsidR="00AE000B" w:rsidRPr="00730FC6" w:rsidRDefault="00AE000B" w:rsidP="00D05BC4">
            <w:pPr>
              <w:ind w:left="-57" w:right="-57"/>
              <w:jc w:val="center"/>
            </w:pPr>
            <w:proofErr w:type="gramStart"/>
            <w:r w:rsidRPr="00730FC6">
              <w:t>Вари</w:t>
            </w:r>
            <w:r w:rsidR="00BA0766">
              <w:t>-</w:t>
            </w:r>
            <w:r w:rsidRPr="00730FC6">
              <w:t>ант</w:t>
            </w:r>
            <w:proofErr w:type="gramEnd"/>
          </w:p>
        </w:tc>
        <w:tc>
          <w:tcPr>
            <w:tcW w:w="2551" w:type="dxa"/>
          </w:tcPr>
          <w:p w:rsidR="00AE000B" w:rsidRPr="00730FC6" w:rsidRDefault="00AE000B" w:rsidP="00AE000B">
            <w:pPr>
              <w:jc w:val="center"/>
            </w:pPr>
            <w:r w:rsidRPr="00730FC6">
              <w:t>ФИО</w:t>
            </w:r>
          </w:p>
        </w:tc>
      </w:tr>
      <w:tr w:rsidR="00924ED1" w:rsidRPr="002F5018" w:rsidTr="00326868">
        <w:tc>
          <w:tcPr>
            <w:tcW w:w="817" w:type="dxa"/>
            <w:vAlign w:val="center"/>
          </w:tcPr>
          <w:p w:rsidR="00924ED1" w:rsidRPr="00730FC6" w:rsidRDefault="00924ED1" w:rsidP="00D05BC4">
            <w:pPr>
              <w:spacing w:line="288" w:lineRule="auto"/>
              <w:jc w:val="center"/>
            </w:pPr>
            <w:r w:rsidRPr="00730FC6">
              <w:t>01</w:t>
            </w:r>
          </w:p>
        </w:tc>
        <w:tc>
          <w:tcPr>
            <w:tcW w:w="2552" w:type="dxa"/>
          </w:tcPr>
          <w:p w:rsidR="001828C2" w:rsidRDefault="00772578" w:rsidP="00730FC6">
            <w:pPr>
              <w:ind w:left="-57" w:right="-57"/>
              <w:jc w:val="both"/>
            </w:pPr>
            <w:r w:rsidRPr="00730FC6">
              <w:t>Агеенко Е.В.</w:t>
            </w:r>
            <w:r w:rsidR="00730FC6">
              <w:t xml:space="preserve"> т. </w:t>
            </w:r>
            <w:r w:rsidR="001828C2" w:rsidRPr="00730FC6">
              <w:t>в. 1, 19</w:t>
            </w:r>
            <w:r w:rsidR="00730FC6">
              <w:t>,</w:t>
            </w:r>
          </w:p>
          <w:p w:rsidR="00730FC6" w:rsidRPr="00730FC6" w:rsidRDefault="00730FC6" w:rsidP="00730FC6">
            <w:pPr>
              <w:ind w:left="-57" w:right="-57"/>
              <w:jc w:val="both"/>
            </w:pPr>
            <w:r>
              <w:t>п. з. 1, 9, 18, 27, 36</w:t>
            </w:r>
          </w:p>
        </w:tc>
        <w:tc>
          <w:tcPr>
            <w:tcW w:w="708" w:type="dxa"/>
            <w:vAlign w:val="center"/>
          </w:tcPr>
          <w:p w:rsidR="00924ED1" w:rsidRPr="00730FC6" w:rsidRDefault="00924ED1" w:rsidP="00D05BC4">
            <w:pPr>
              <w:spacing w:line="288" w:lineRule="auto"/>
              <w:jc w:val="center"/>
            </w:pPr>
            <w:r w:rsidRPr="00730FC6">
              <w:t>0</w:t>
            </w:r>
            <w:r w:rsidR="00F3685B" w:rsidRPr="00730FC6">
              <w:t>8</w:t>
            </w:r>
          </w:p>
        </w:tc>
        <w:tc>
          <w:tcPr>
            <w:tcW w:w="2552" w:type="dxa"/>
          </w:tcPr>
          <w:p w:rsidR="00D464CC" w:rsidRPr="00730FC6" w:rsidRDefault="00F3685B" w:rsidP="00730FC6">
            <w:pPr>
              <w:ind w:left="-57" w:right="-57"/>
              <w:jc w:val="both"/>
            </w:pPr>
            <w:proofErr w:type="spellStart"/>
            <w:r w:rsidRPr="00730FC6">
              <w:t>Лапицкая</w:t>
            </w:r>
            <w:proofErr w:type="spellEnd"/>
            <w:r w:rsidRPr="00730FC6">
              <w:t xml:space="preserve"> И.В.</w:t>
            </w:r>
            <w:r w:rsidR="00730FC6">
              <w:t xml:space="preserve"> </w:t>
            </w:r>
            <w:r w:rsidR="00D464CC" w:rsidRPr="00730FC6">
              <w:t xml:space="preserve">т. в. 7, </w:t>
            </w:r>
            <w:r w:rsidR="00C90865" w:rsidRPr="00730FC6">
              <w:t>25</w:t>
            </w:r>
            <w:r w:rsidR="002E6C07">
              <w:t xml:space="preserve">, </w:t>
            </w:r>
            <w:r w:rsidR="002E6C07">
              <w:t>п. з.</w:t>
            </w:r>
            <w:r w:rsidR="002E6C07">
              <w:t xml:space="preserve"> 7, 15, 24, 33, 42</w:t>
            </w:r>
          </w:p>
        </w:tc>
        <w:tc>
          <w:tcPr>
            <w:tcW w:w="709" w:type="dxa"/>
            <w:vAlign w:val="center"/>
          </w:tcPr>
          <w:p w:rsidR="00924ED1" w:rsidRPr="00730FC6" w:rsidRDefault="00924ED1" w:rsidP="00D05BC4">
            <w:pPr>
              <w:spacing w:line="288" w:lineRule="auto"/>
              <w:jc w:val="center"/>
            </w:pPr>
            <w:r w:rsidRPr="00730FC6">
              <w:t>1</w:t>
            </w:r>
            <w:r w:rsidR="005B4DFE" w:rsidRPr="00730FC6">
              <w:t>4</w:t>
            </w:r>
          </w:p>
        </w:tc>
        <w:tc>
          <w:tcPr>
            <w:tcW w:w="2551" w:type="dxa"/>
          </w:tcPr>
          <w:p w:rsidR="00766645" w:rsidRPr="00730FC6" w:rsidRDefault="00F3685B" w:rsidP="00ED7655">
            <w:pPr>
              <w:ind w:left="-57" w:right="-85"/>
              <w:jc w:val="both"/>
            </w:pPr>
            <w:r w:rsidRPr="00730FC6">
              <w:t>Рябченко О.А.</w:t>
            </w:r>
            <w:r w:rsidR="00326868">
              <w:t xml:space="preserve"> </w:t>
            </w:r>
            <w:r w:rsidR="00766645" w:rsidRPr="00730FC6">
              <w:t>т. в. 13, 23</w:t>
            </w:r>
            <w:r w:rsidR="00326868">
              <w:t xml:space="preserve">, </w:t>
            </w:r>
            <w:r w:rsidR="00326868">
              <w:t>п. з.</w:t>
            </w:r>
            <w:r w:rsidR="00326868">
              <w:t xml:space="preserve"> 4, 11, 23, 33, </w:t>
            </w:r>
            <w:r w:rsidR="00ED7655">
              <w:t>39</w:t>
            </w:r>
          </w:p>
        </w:tc>
      </w:tr>
      <w:tr w:rsidR="00F3685B" w:rsidTr="00326868">
        <w:tc>
          <w:tcPr>
            <w:tcW w:w="817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02</w:t>
            </w:r>
          </w:p>
        </w:tc>
        <w:tc>
          <w:tcPr>
            <w:tcW w:w="2552" w:type="dxa"/>
          </w:tcPr>
          <w:p w:rsidR="001828C2" w:rsidRPr="00730FC6" w:rsidRDefault="00F3685B" w:rsidP="00730FC6">
            <w:pPr>
              <w:ind w:left="-57" w:right="-57"/>
              <w:jc w:val="both"/>
            </w:pPr>
            <w:r w:rsidRPr="00730FC6">
              <w:t xml:space="preserve">Берникова </w:t>
            </w:r>
            <w:r w:rsidR="001828C2" w:rsidRPr="00730FC6">
              <w:t>В.А.</w:t>
            </w:r>
            <w:r w:rsidR="00730FC6">
              <w:t xml:space="preserve"> </w:t>
            </w:r>
            <w:r w:rsidR="001828C2" w:rsidRPr="00730FC6">
              <w:t>т. в. 2, 20</w:t>
            </w:r>
            <w:r w:rsidR="00730FC6">
              <w:t xml:space="preserve">, </w:t>
            </w:r>
            <w:r w:rsidR="00730FC6">
              <w:t>п. з.</w:t>
            </w:r>
            <w:r w:rsidR="00730FC6">
              <w:t xml:space="preserve"> 2, 10, 19, 28, 37</w:t>
            </w:r>
          </w:p>
        </w:tc>
        <w:tc>
          <w:tcPr>
            <w:tcW w:w="708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09</w:t>
            </w:r>
          </w:p>
        </w:tc>
        <w:tc>
          <w:tcPr>
            <w:tcW w:w="2552" w:type="dxa"/>
          </w:tcPr>
          <w:p w:rsidR="00F3685B" w:rsidRPr="00730FC6" w:rsidRDefault="00F3685B" w:rsidP="00730FC6">
            <w:pPr>
              <w:ind w:left="-57" w:right="-57"/>
              <w:jc w:val="both"/>
            </w:pPr>
            <w:proofErr w:type="spellStart"/>
            <w:r w:rsidRPr="00730FC6">
              <w:t>Лепешкова</w:t>
            </w:r>
            <w:proofErr w:type="spellEnd"/>
            <w:r w:rsidRPr="00730FC6">
              <w:t xml:space="preserve"> Т.Н.</w:t>
            </w:r>
            <w:r w:rsidR="00730FC6">
              <w:t xml:space="preserve"> </w:t>
            </w:r>
            <w:r w:rsidR="00D464CC" w:rsidRPr="00730FC6">
              <w:t xml:space="preserve">т. в. 8, </w:t>
            </w:r>
            <w:r w:rsidR="00C90865" w:rsidRPr="00730FC6">
              <w:t>26</w:t>
            </w:r>
            <w:r w:rsidR="002E6C07">
              <w:t xml:space="preserve">, </w:t>
            </w:r>
            <w:r w:rsidR="002E6C07">
              <w:t>п. з.</w:t>
            </w:r>
            <w:r w:rsidR="002E6C07">
              <w:t xml:space="preserve"> 8, 16, 25, 34, 43</w:t>
            </w:r>
          </w:p>
        </w:tc>
        <w:tc>
          <w:tcPr>
            <w:tcW w:w="709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15</w:t>
            </w:r>
          </w:p>
        </w:tc>
        <w:tc>
          <w:tcPr>
            <w:tcW w:w="2551" w:type="dxa"/>
          </w:tcPr>
          <w:p w:rsidR="00766645" w:rsidRPr="00730FC6" w:rsidRDefault="00F3685B" w:rsidP="003D55C2">
            <w:pPr>
              <w:ind w:left="-57" w:right="-85"/>
              <w:jc w:val="both"/>
            </w:pPr>
            <w:proofErr w:type="spellStart"/>
            <w:r w:rsidRPr="00730FC6">
              <w:t>Селькович</w:t>
            </w:r>
            <w:proofErr w:type="spellEnd"/>
            <w:r w:rsidRPr="00730FC6">
              <w:t xml:space="preserve"> К.С.</w:t>
            </w:r>
            <w:r w:rsidR="003D55C2">
              <w:t xml:space="preserve"> </w:t>
            </w:r>
            <w:r w:rsidR="00766645" w:rsidRPr="00730FC6">
              <w:t>т. в. 14, 24</w:t>
            </w:r>
            <w:r w:rsidR="003D55C2">
              <w:t xml:space="preserve">, </w:t>
            </w:r>
            <w:r w:rsidR="003D55C2">
              <w:t>п. з.</w:t>
            </w:r>
            <w:r w:rsidR="003D55C2">
              <w:t xml:space="preserve"> 5, 12, 24, 34, 44</w:t>
            </w:r>
          </w:p>
        </w:tc>
      </w:tr>
      <w:tr w:rsidR="00F3685B" w:rsidTr="00326868">
        <w:tc>
          <w:tcPr>
            <w:tcW w:w="817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03</w:t>
            </w:r>
          </w:p>
        </w:tc>
        <w:tc>
          <w:tcPr>
            <w:tcW w:w="2552" w:type="dxa"/>
          </w:tcPr>
          <w:p w:rsidR="00D464CC" w:rsidRDefault="00F3685B" w:rsidP="00730FC6">
            <w:pPr>
              <w:ind w:left="-57" w:right="-57"/>
              <w:jc w:val="both"/>
            </w:pPr>
            <w:r w:rsidRPr="00730FC6">
              <w:t>Будько И.И.</w:t>
            </w:r>
            <w:r w:rsidR="00730FC6">
              <w:t xml:space="preserve"> </w:t>
            </w:r>
            <w:r w:rsidR="00D464CC" w:rsidRPr="00730FC6">
              <w:t>т. в. 3, 21</w:t>
            </w:r>
            <w:r w:rsidR="00730FC6">
              <w:t>,</w:t>
            </w:r>
          </w:p>
          <w:p w:rsidR="00730FC6" w:rsidRPr="00730FC6" w:rsidRDefault="00730FC6" w:rsidP="00730FC6">
            <w:pPr>
              <w:ind w:left="-57" w:right="-57"/>
              <w:jc w:val="both"/>
            </w:pPr>
            <w:r>
              <w:t>п. з.</w:t>
            </w:r>
            <w:r>
              <w:t xml:space="preserve"> 3, 11, 20, 29, 38</w:t>
            </w:r>
          </w:p>
        </w:tc>
        <w:tc>
          <w:tcPr>
            <w:tcW w:w="708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10</w:t>
            </w:r>
          </w:p>
        </w:tc>
        <w:tc>
          <w:tcPr>
            <w:tcW w:w="2552" w:type="dxa"/>
          </w:tcPr>
          <w:p w:rsidR="002E6C07" w:rsidRPr="00730FC6" w:rsidRDefault="00F3685B" w:rsidP="00EA6D86">
            <w:pPr>
              <w:ind w:left="-57" w:right="-57"/>
              <w:jc w:val="both"/>
            </w:pPr>
            <w:r w:rsidRPr="00730FC6">
              <w:t>Мамонт М.В.</w:t>
            </w:r>
            <w:r w:rsidR="00730FC6">
              <w:t xml:space="preserve"> </w:t>
            </w:r>
            <w:r w:rsidR="00EA6D86">
              <w:t>т. в. 10</w:t>
            </w:r>
            <w:r w:rsidR="00D464CC" w:rsidRPr="00730FC6">
              <w:t xml:space="preserve">, </w:t>
            </w:r>
            <w:r w:rsidR="00C90865" w:rsidRPr="00730FC6">
              <w:t>27</w:t>
            </w:r>
            <w:r w:rsidR="002E6C07">
              <w:t>,</w:t>
            </w:r>
            <w:r w:rsidR="00EA6D86">
              <w:t xml:space="preserve"> </w:t>
            </w:r>
            <w:r w:rsidR="002E6C07">
              <w:t>п. з.</w:t>
            </w:r>
            <w:r w:rsidR="002E6C07">
              <w:t xml:space="preserve"> 9, 17, 26, 35, 44</w:t>
            </w:r>
          </w:p>
        </w:tc>
        <w:tc>
          <w:tcPr>
            <w:tcW w:w="709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16</w:t>
            </w:r>
          </w:p>
        </w:tc>
        <w:tc>
          <w:tcPr>
            <w:tcW w:w="2551" w:type="dxa"/>
          </w:tcPr>
          <w:p w:rsidR="00766645" w:rsidRPr="00730FC6" w:rsidRDefault="00F3685B" w:rsidP="003D55C2">
            <w:pPr>
              <w:ind w:left="-57" w:right="-85"/>
              <w:jc w:val="both"/>
            </w:pPr>
            <w:proofErr w:type="spellStart"/>
            <w:r w:rsidRPr="00730FC6">
              <w:t>Сусленкова</w:t>
            </w:r>
            <w:proofErr w:type="spellEnd"/>
            <w:r w:rsidRPr="00730FC6">
              <w:t xml:space="preserve"> М.А.</w:t>
            </w:r>
            <w:r w:rsidR="003D55C2">
              <w:t xml:space="preserve"> </w:t>
            </w:r>
            <w:r w:rsidR="00766645" w:rsidRPr="00730FC6">
              <w:t>т. в. 1, 15</w:t>
            </w:r>
            <w:r w:rsidR="003D55C2">
              <w:t xml:space="preserve">, </w:t>
            </w:r>
            <w:r w:rsidR="003D55C2">
              <w:t>п. з.</w:t>
            </w:r>
            <w:r w:rsidR="003D55C2">
              <w:t xml:space="preserve"> 6, 13,</w:t>
            </w:r>
            <w:r w:rsidR="003A46D0">
              <w:t xml:space="preserve"> 19,</w:t>
            </w:r>
            <w:r w:rsidR="00ED7655">
              <w:t xml:space="preserve"> 27</w:t>
            </w:r>
            <w:r w:rsidR="003D55C2">
              <w:t>, 35</w:t>
            </w:r>
          </w:p>
        </w:tc>
      </w:tr>
      <w:tr w:rsidR="00F3685B" w:rsidTr="00326868">
        <w:tc>
          <w:tcPr>
            <w:tcW w:w="817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04</w:t>
            </w:r>
          </w:p>
        </w:tc>
        <w:tc>
          <w:tcPr>
            <w:tcW w:w="2552" w:type="dxa"/>
          </w:tcPr>
          <w:p w:rsidR="00D464CC" w:rsidRPr="00730FC6" w:rsidRDefault="00F3685B" w:rsidP="00BA0766">
            <w:pPr>
              <w:ind w:left="-57" w:right="-57"/>
              <w:jc w:val="both"/>
            </w:pPr>
            <w:r w:rsidRPr="00730FC6">
              <w:t>Воробьева Ю.В.</w:t>
            </w:r>
            <w:r w:rsidR="00730FC6">
              <w:t xml:space="preserve"> </w:t>
            </w:r>
            <w:r w:rsidR="00D464CC" w:rsidRPr="00730FC6">
              <w:t>т. в. 4, 22</w:t>
            </w:r>
            <w:r w:rsidR="00BA0766">
              <w:t xml:space="preserve">, </w:t>
            </w:r>
            <w:r w:rsidR="00BA0766">
              <w:t>п. з.</w:t>
            </w:r>
            <w:r w:rsidR="00BA0766">
              <w:t xml:space="preserve"> 4, 12, 21, 30, 39</w:t>
            </w:r>
          </w:p>
        </w:tc>
        <w:tc>
          <w:tcPr>
            <w:tcW w:w="708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11</w:t>
            </w:r>
          </w:p>
        </w:tc>
        <w:tc>
          <w:tcPr>
            <w:tcW w:w="2552" w:type="dxa"/>
          </w:tcPr>
          <w:p w:rsidR="00F3685B" w:rsidRPr="00730FC6" w:rsidRDefault="00F3685B" w:rsidP="00B67DD5">
            <w:pPr>
              <w:ind w:left="-57" w:right="-85"/>
              <w:jc w:val="both"/>
            </w:pPr>
            <w:proofErr w:type="spellStart"/>
            <w:r w:rsidRPr="00730FC6">
              <w:t>Механикова</w:t>
            </w:r>
            <w:proofErr w:type="spellEnd"/>
            <w:r w:rsidRPr="00730FC6">
              <w:t xml:space="preserve"> В.В.</w:t>
            </w:r>
            <w:r w:rsidR="00730FC6">
              <w:t xml:space="preserve"> </w:t>
            </w:r>
            <w:r w:rsidR="00EA6D86">
              <w:t>т. в. 9</w:t>
            </w:r>
            <w:r w:rsidR="00D464CC" w:rsidRPr="00730FC6">
              <w:t>, 20</w:t>
            </w:r>
            <w:r w:rsidR="002E6C07">
              <w:t xml:space="preserve">, </w:t>
            </w:r>
            <w:r w:rsidR="00EA6D86">
              <w:t>п. з.</w:t>
            </w:r>
            <w:r w:rsidR="00EA6D86">
              <w:t xml:space="preserve"> </w:t>
            </w:r>
            <w:r w:rsidR="00B67DD5">
              <w:t>1, 8</w:t>
            </w:r>
            <w:r w:rsidR="00EA6D86">
              <w:t xml:space="preserve">, </w:t>
            </w:r>
            <w:r w:rsidR="00B67DD5">
              <w:t>20, 30, 40</w:t>
            </w:r>
          </w:p>
        </w:tc>
        <w:tc>
          <w:tcPr>
            <w:tcW w:w="709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17</w:t>
            </w:r>
          </w:p>
        </w:tc>
        <w:tc>
          <w:tcPr>
            <w:tcW w:w="2551" w:type="dxa"/>
          </w:tcPr>
          <w:p w:rsidR="00766645" w:rsidRDefault="00F3685B" w:rsidP="003A46D0">
            <w:pPr>
              <w:ind w:left="-57" w:right="-85"/>
              <w:jc w:val="both"/>
            </w:pPr>
            <w:r w:rsidRPr="00730FC6">
              <w:t>Суслова А.А.</w:t>
            </w:r>
            <w:r w:rsidR="003A46D0">
              <w:t xml:space="preserve"> </w:t>
            </w:r>
            <w:r w:rsidR="00766645" w:rsidRPr="00730FC6">
              <w:t>т. в. 2, 16</w:t>
            </w:r>
          </w:p>
          <w:p w:rsidR="003A46D0" w:rsidRPr="00730FC6" w:rsidRDefault="003A46D0" w:rsidP="00ED7655">
            <w:pPr>
              <w:ind w:left="-57" w:right="-85"/>
              <w:jc w:val="both"/>
            </w:pPr>
            <w:r>
              <w:t>п. з.</w:t>
            </w:r>
            <w:r w:rsidR="00ED7655">
              <w:t xml:space="preserve"> 14, 17</w:t>
            </w:r>
            <w:r>
              <w:t>, 26, 36</w:t>
            </w:r>
            <w:r w:rsidR="00ED7655">
              <w:t>, 43</w:t>
            </w:r>
          </w:p>
        </w:tc>
      </w:tr>
      <w:tr w:rsidR="00F3685B" w:rsidTr="00326868">
        <w:tc>
          <w:tcPr>
            <w:tcW w:w="817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05</w:t>
            </w:r>
          </w:p>
        </w:tc>
        <w:tc>
          <w:tcPr>
            <w:tcW w:w="2552" w:type="dxa"/>
          </w:tcPr>
          <w:p w:rsidR="00D464CC" w:rsidRPr="00730FC6" w:rsidRDefault="00F3685B" w:rsidP="00730FC6">
            <w:pPr>
              <w:ind w:left="-57" w:right="-57"/>
              <w:jc w:val="both"/>
            </w:pPr>
            <w:r w:rsidRPr="00730FC6">
              <w:t>Грищенко Ю.В.</w:t>
            </w:r>
            <w:r w:rsidR="00730FC6">
              <w:t xml:space="preserve"> </w:t>
            </w:r>
            <w:r w:rsidR="00D464CC" w:rsidRPr="00730FC6">
              <w:t>т. в. 5, 23</w:t>
            </w:r>
            <w:r w:rsidR="00BA0766">
              <w:t xml:space="preserve">, </w:t>
            </w:r>
            <w:r w:rsidR="00BA0766">
              <w:t>п. з.</w:t>
            </w:r>
            <w:r w:rsidR="00BA0766">
              <w:t xml:space="preserve"> 5, 13, 22, 31, 40</w:t>
            </w:r>
          </w:p>
        </w:tc>
        <w:tc>
          <w:tcPr>
            <w:tcW w:w="708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12</w:t>
            </w:r>
          </w:p>
        </w:tc>
        <w:tc>
          <w:tcPr>
            <w:tcW w:w="2552" w:type="dxa"/>
          </w:tcPr>
          <w:p w:rsidR="00D464CC" w:rsidRDefault="00F3685B" w:rsidP="00730FC6">
            <w:pPr>
              <w:ind w:left="-57" w:right="-57"/>
              <w:jc w:val="both"/>
            </w:pPr>
            <w:r w:rsidRPr="00730FC6">
              <w:t>Парис Е.О.</w:t>
            </w:r>
            <w:r w:rsidR="00B67DD5">
              <w:t xml:space="preserve"> </w:t>
            </w:r>
            <w:r w:rsidR="00D464CC" w:rsidRPr="00730FC6">
              <w:t>т. в. 11, 21</w:t>
            </w:r>
          </w:p>
          <w:p w:rsidR="008F2157" w:rsidRPr="00730FC6" w:rsidRDefault="008F2157" w:rsidP="00730FC6">
            <w:pPr>
              <w:ind w:left="-57" w:right="-57"/>
              <w:jc w:val="both"/>
            </w:pPr>
            <w:r>
              <w:t>п. з.</w:t>
            </w:r>
            <w:r>
              <w:t xml:space="preserve"> 2, 9, 21, 31, 41</w:t>
            </w:r>
          </w:p>
        </w:tc>
        <w:tc>
          <w:tcPr>
            <w:tcW w:w="709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18</w:t>
            </w:r>
          </w:p>
        </w:tc>
        <w:tc>
          <w:tcPr>
            <w:tcW w:w="2551" w:type="dxa"/>
          </w:tcPr>
          <w:p w:rsidR="00766645" w:rsidRPr="00730FC6" w:rsidRDefault="00F3685B" w:rsidP="00ED7655">
            <w:pPr>
              <w:ind w:left="-57" w:right="-85"/>
              <w:jc w:val="both"/>
            </w:pPr>
            <w:proofErr w:type="spellStart"/>
            <w:r w:rsidRPr="00730FC6">
              <w:t>Федорчук</w:t>
            </w:r>
            <w:proofErr w:type="spellEnd"/>
            <w:r w:rsidRPr="00730FC6">
              <w:t xml:space="preserve"> М.М.</w:t>
            </w:r>
            <w:r w:rsidR="003A46D0">
              <w:t xml:space="preserve"> </w:t>
            </w:r>
            <w:r w:rsidR="00766645" w:rsidRPr="00730FC6">
              <w:t>т. в. 3, 1</w:t>
            </w:r>
            <w:r w:rsidR="00C90865" w:rsidRPr="00730FC6">
              <w:t>7</w:t>
            </w:r>
            <w:r w:rsidR="003A46D0">
              <w:t xml:space="preserve">, </w:t>
            </w:r>
            <w:r w:rsidR="003A46D0">
              <w:t>п. з.</w:t>
            </w:r>
            <w:r w:rsidR="003A46D0">
              <w:t xml:space="preserve"> </w:t>
            </w:r>
            <w:r w:rsidR="00ED7655">
              <w:t>6,</w:t>
            </w:r>
            <w:r w:rsidR="00ED7655">
              <w:t xml:space="preserve"> 16</w:t>
            </w:r>
            <w:r w:rsidR="003A46D0">
              <w:t>,</w:t>
            </w:r>
            <w:r w:rsidR="00ED7655">
              <w:t xml:space="preserve"> 25</w:t>
            </w:r>
            <w:r w:rsidR="003A46D0">
              <w:t xml:space="preserve">, 29, 37 </w:t>
            </w:r>
          </w:p>
        </w:tc>
      </w:tr>
      <w:tr w:rsidR="00F3685B" w:rsidTr="00326868">
        <w:tc>
          <w:tcPr>
            <w:tcW w:w="817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07</w:t>
            </w:r>
          </w:p>
        </w:tc>
        <w:tc>
          <w:tcPr>
            <w:tcW w:w="2552" w:type="dxa"/>
          </w:tcPr>
          <w:p w:rsidR="00D464CC" w:rsidRPr="00730FC6" w:rsidRDefault="00F3685B" w:rsidP="00730FC6">
            <w:pPr>
              <w:ind w:left="-57" w:right="-57"/>
              <w:jc w:val="both"/>
            </w:pPr>
            <w:r w:rsidRPr="00730FC6">
              <w:t>Ковальчук Д.А.</w:t>
            </w:r>
            <w:r w:rsidR="00730FC6">
              <w:t xml:space="preserve"> </w:t>
            </w:r>
            <w:r w:rsidR="00D464CC" w:rsidRPr="00730FC6">
              <w:t>т. в. 6, 24</w:t>
            </w:r>
            <w:r w:rsidR="00BA0766">
              <w:t xml:space="preserve">, </w:t>
            </w:r>
            <w:r w:rsidR="00BA0766">
              <w:t>п. з.</w:t>
            </w:r>
            <w:r w:rsidR="00BA0766">
              <w:t xml:space="preserve"> 6, 14, 23, 32, 41</w:t>
            </w:r>
          </w:p>
        </w:tc>
        <w:tc>
          <w:tcPr>
            <w:tcW w:w="708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13</w:t>
            </w:r>
          </w:p>
        </w:tc>
        <w:tc>
          <w:tcPr>
            <w:tcW w:w="2552" w:type="dxa"/>
          </w:tcPr>
          <w:p w:rsidR="00D464CC" w:rsidRDefault="00F3685B" w:rsidP="008F2157">
            <w:pPr>
              <w:ind w:left="-57" w:right="-57"/>
              <w:jc w:val="both"/>
            </w:pPr>
            <w:proofErr w:type="spellStart"/>
            <w:r w:rsidRPr="00730FC6">
              <w:t>Плотко</w:t>
            </w:r>
            <w:proofErr w:type="spellEnd"/>
            <w:r w:rsidRPr="00730FC6">
              <w:t xml:space="preserve"> Д.А.</w:t>
            </w:r>
            <w:r w:rsidR="008F2157">
              <w:t xml:space="preserve"> </w:t>
            </w:r>
            <w:r w:rsidR="00D464CC" w:rsidRPr="00730FC6">
              <w:t>т. в.</w:t>
            </w:r>
            <w:r w:rsidR="00766645" w:rsidRPr="00730FC6">
              <w:t xml:space="preserve"> 12, 22</w:t>
            </w:r>
          </w:p>
          <w:p w:rsidR="008F2157" w:rsidRPr="00730FC6" w:rsidRDefault="008F2157" w:rsidP="008F2157">
            <w:pPr>
              <w:ind w:left="-57" w:right="-57"/>
              <w:jc w:val="both"/>
            </w:pPr>
            <w:r>
              <w:t>п. з.</w:t>
            </w:r>
            <w:r>
              <w:t xml:space="preserve"> 3, 10, 22, 32, 42</w:t>
            </w:r>
          </w:p>
        </w:tc>
        <w:tc>
          <w:tcPr>
            <w:tcW w:w="709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19</w:t>
            </w:r>
          </w:p>
        </w:tc>
        <w:tc>
          <w:tcPr>
            <w:tcW w:w="2551" w:type="dxa"/>
          </w:tcPr>
          <w:p w:rsidR="00766645" w:rsidRPr="00730FC6" w:rsidRDefault="00F3685B" w:rsidP="00ED7655">
            <w:pPr>
              <w:ind w:left="-57" w:right="-85"/>
              <w:jc w:val="both"/>
            </w:pPr>
            <w:proofErr w:type="spellStart"/>
            <w:r w:rsidRPr="00730FC6">
              <w:t>Шемердей</w:t>
            </w:r>
            <w:proofErr w:type="spellEnd"/>
            <w:r w:rsidRPr="00730FC6">
              <w:t xml:space="preserve"> А.В.</w:t>
            </w:r>
            <w:r w:rsidR="003A46D0">
              <w:t xml:space="preserve"> </w:t>
            </w:r>
            <w:r w:rsidR="00766645" w:rsidRPr="00730FC6">
              <w:t>т. в. 4, 1</w:t>
            </w:r>
            <w:r w:rsidR="00C90865" w:rsidRPr="00730FC6">
              <w:t>8</w:t>
            </w:r>
            <w:r w:rsidR="003A46D0">
              <w:t xml:space="preserve">, </w:t>
            </w:r>
            <w:r w:rsidR="003A46D0">
              <w:t>п. з.</w:t>
            </w:r>
            <w:r w:rsidR="00ED7655">
              <w:t xml:space="preserve"> 7,</w:t>
            </w:r>
            <w:r w:rsidR="003A46D0">
              <w:t xml:space="preserve"> 15, </w:t>
            </w:r>
            <w:r w:rsidR="00ED7655">
              <w:t xml:space="preserve">18, </w:t>
            </w:r>
            <w:r w:rsidR="003A46D0">
              <w:t>28, 38</w:t>
            </w:r>
            <w:r w:rsidR="00ED7655">
              <w:t xml:space="preserve"> </w:t>
            </w:r>
          </w:p>
        </w:tc>
      </w:tr>
    </w:tbl>
    <w:p w:rsidR="00862561" w:rsidRPr="00862561" w:rsidRDefault="000D5B56" w:rsidP="002F5ACD">
      <w:pPr>
        <w:pStyle w:val="1"/>
      </w:pPr>
      <w:bookmarkStart w:id="2" w:name="_Toc113722396"/>
      <w:bookmarkStart w:id="3" w:name="_Toc117417534"/>
      <w:r>
        <w:lastRenderedPageBreak/>
        <w:t xml:space="preserve">3 </w:t>
      </w:r>
      <w:r w:rsidRPr="00822B8E">
        <w:t>Теоретические вопросы</w:t>
      </w:r>
      <w:bookmarkEnd w:id="2"/>
      <w:bookmarkEnd w:id="3"/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концепции менеджмента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управления в европейских странах</w:t>
      </w:r>
    </w:p>
    <w:p w:rsidR="008436C3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американской модели менеджмента</w:t>
      </w:r>
    </w:p>
    <w:p w:rsidR="0022783B" w:rsidRDefault="0022783B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22783B">
        <w:rPr>
          <w:sz w:val="28"/>
          <w:szCs w:val="28"/>
        </w:rPr>
        <w:t>Государственное регулирование торговли в</w:t>
      </w:r>
      <w:r>
        <w:rPr>
          <w:sz w:val="28"/>
          <w:szCs w:val="28"/>
        </w:rPr>
        <w:t xml:space="preserve"> ФРГ</w:t>
      </w:r>
    </w:p>
    <w:p w:rsidR="0022783B" w:rsidRPr="0022783B" w:rsidRDefault="0022783B" w:rsidP="0022783B">
      <w:pPr>
        <w:numPr>
          <w:ilvl w:val="0"/>
          <w:numId w:val="34"/>
        </w:numPr>
        <w:jc w:val="both"/>
        <w:rPr>
          <w:sz w:val="28"/>
          <w:szCs w:val="28"/>
        </w:rPr>
      </w:pPr>
      <w:r w:rsidRPr="0022783B">
        <w:rPr>
          <w:sz w:val="28"/>
          <w:szCs w:val="28"/>
        </w:rPr>
        <w:t>Государственное регулирование торговли в</w:t>
      </w:r>
      <w:r>
        <w:rPr>
          <w:sz w:val="28"/>
          <w:szCs w:val="28"/>
        </w:rPr>
        <w:t xml:space="preserve"> Великобритании</w:t>
      </w:r>
    </w:p>
    <w:p w:rsidR="0022783B" w:rsidRPr="0022783B" w:rsidRDefault="0022783B" w:rsidP="0022783B">
      <w:pPr>
        <w:numPr>
          <w:ilvl w:val="0"/>
          <w:numId w:val="34"/>
        </w:numPr>
        <w:jc w:val="both"/>
        <w:rPr>
          <w:sz w:val="28"/>
          <w:szCs w:val="28"/>
        </w:rPr>
      </w:pPr>
      <w:r w:rsidRPr="0022783B">
        <w:rPr>
          <w:sz w:val="28"/>
          <w:szCs w:val="28"/>
        </w:rPr>
        <w:t>Государственное регулирование торговли в</w:t>
      </w:r>
      <w:r>
        <w:rPr>
          <w:sz w:val="28"/>
          <w:szCs w:val="28"/>
        </w:rPr>
        <w:t>о Франции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Социально-психологические методы управления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Планирование как функция менеджмента</w:t>
      </w:r>
    </w:p>
    <w:p w:rsidR="008436C3" w:rsidRPr="003B54BE" w:rsidRDefault="008436C3" w:rsidP="003B54BE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Типы планирования деятельности организаций торговли, шаги планирования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Текущее планирование в менеджменте организации торговли</w:t>
      </w:r>
    </w:p>
    <w:p w:rsidR="008436C3" w:rsidRPr="00AB7D84" w:rsidRDefault="008436C3" w:rsidP="00AB7D84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Понятие организационной структуры управления и факторы, ее определяющие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Требования и принципы построения организационных структур управления организациями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Проектирование организационных структур управления торговыми предприятиями</w:t>
      </w:r>
    </w:p>
    <w:p w:rsidR="008436C3" w:rsidRPr="00AB7D84" w:rsidRDefault="008436C3" w:rsidP="00AB7D84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Методы проектирования организационных структур управления торговыми предприятиями, их эффективность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Измерительные признаки результативности функционирующей организации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Методы стимулирования труда и персонала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Виды, типы и элементы контроля в менеджменте организаций торговли</w:t>
      </w:r>
    </w:p>
    <w:p w:rsidR="00CC235D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Внешний и внутренний контроль (самоконтроль), его типы. 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Процедура и шаги контроля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Специфические методы контроля в работе менеджера торговли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Характер и содержание труда руководителя торговой организации</w:t>
      </w:r>
    </w:p>
    <w:p w:rsidR="008436C3" w:rsidRPr="00CC235D" w:rsidRDefault="008436C3" w:rsidP="00CC235D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организации труда руководителя</w:t>
      </w:r>
      <w:r w:rsidRPr="00CC235D">
        <w:rPr>
          <w:sz w:val="28"/>
          <w:szCs w:val="28"/>
        </w:rPr>
        <w:t xml:space="preserve"> 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правила работы с деловой корреспонденцией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План социального развития торгового коллектива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Формирование благоприятного социально-психологического климата в трудовом коллективе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Основные типы производственных конфликтов в торговле и их причины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Основные пути преодоления стрессовых ситуаций</w:t>
      </w:r>
    </w:p>
    <w:p w:rsidR="003303D2" w:rsidRDefault="003303D2" w:rsidP="00A25CA5">
      <w:pPr>
        <w:jc w:val="center"/>
        <w:rPr>
          <w:b/>
        </w:rPr>
      </w:pPr>
    </w:p>
    <w:p w:rsidR="005C5B87" w:rsidRDefault="004A61F5" w:rsidP="004A61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4A61F5">
        <w:rPr>
          <w:b/>
          <w:sz w:val="28"/>
          <w:szCs w:val="28"/>
        </w:rPr>
        <w:t>Практические задания</w:t>
      </w:r>
    </w:p>
    <w:p w:rsidR="001E6FFD" w:rsidRPr="00A3691B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школе научного менеджмента школе менеджмента: сущность, необходимые условия применения, основные достоинства и недостатки, область применения</w:t>
      </w:r>
    </w:p>
    <w:p w:rsidR="00A3691B" w:rsidRPr="007551C0" w:rsidRDefault="00A3691B" w:rsidP="00A3691B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школе административной (классической) школе менеджмента: сущность, необходимые условия применения, основные достоинства и недостатки, область применения</w:t>
      </w:r>
    </w:p>
    <w:p w:rsidR="00A3691B" w:rsidRPr="007551C0" w:rsidRDefault="00A3691B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Дайте характеристику школе</w:t>
      </w:r>
      <w:r w:rsidRPr="007551C0">
        <w:rPr>
          <w:sz w:val="28"/>
          <w:szCs w:val="28"/>
        </w:rPr>
        <w:t xml:space="preserve"> менеджмента человеческих отношений: сущность, необходимые условия применения, основные достоинства и недостатки, область применения</w:t>
      </w:r>
    </w:p>
    <w:p w:rsidR="001E6FFD" w:rsidRPr="007551C0" w:rsidRDefault="00A3691B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школе</w:t>
      </w:r>
      <w:r w:rsidR="001E6FFD" w:rsidRPr="007551C0">
        <w:rPr>
          <w:sz w:val="28"/>
          <w:szCs w:val="28"/>
        </w:rPr>
        <w:t xml:space="preserve"> менеджмента и поведенческих наук: сущность, необходимые условия применения, основные достоинства и недостатки, область применения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современной школе менеджмента: сущность, необходимые условия применения, основные достоинства и недостатки, область применения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основных функций управлений и отделов Министерства торговли РБ</w:t>
      </w:r>
    </w:p>
    <w:p w:rsidR="001E6FFD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основных функций в области государственного регулирования министерства экономики, Об</w:t>
      </w:r>
      <w:r w:rsidR="009B4E99">
        <w:rPr>
          <w:sz w:val="28"/>
          <w:szCs w:val="28"/>
        </w:rPr>
        <w:t>щества защиты прав потребителей</w:t>
      </w:r>
    </w:p>
    <w:p w:rsidR="009B4E99" w:rsidRPr="007551C0" w:rsidRDefault="009B4E99" w:rsidP="009B4E99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Дайте характеристику основных функций в области государственного регулирования министерства иностранных дел, </w:t>
      </w:r>
      <w:proofErr w:type="spellStart"/>
      <w:r>
        <w:rPr>
          <w:sz w:val="28"/>
          <w:szCs w:val="28"/>
        </w:rPr>
        <w:t>Белкоопсоюза</w:t>
      </w:r>
      <w:proofErr w:type="spellEnd"/>
    </w:p>
    <w:p w:rsidR="009B4E99" w:rsidRPr="009B4E99" w:rsidRDefault="009B4E99" w:rsidP="009B4E99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основных функций в области государственного регулирования Белорусской торгово-про</w:t>
      </w:r>
      <w:r>
        <w:rPr>
          <w:sz w:val="28"/>
          <w:szCs w:val="28"/>
        </w:rPr>
        <w:t xml:space="preserve">мышленной палаты, </w:t>
      </w:r>
      <w:proofErr w:type="spellStart"/>
      <w:r>
        <w:rPr>
          <w:sz w:val="28"/>
          <w:szCs w:val="28"/>
        </w:rPr>
        <w:t>Белкоопсоюза</w:t>
      </w:r>
      <w:proofErr w:type="spellEnd"/>
    </w:p>
    <w:p w:rsidR="002D7BF1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основные акты распорядит</w:t>
      </w:r>
      <w:r w:rsidR="002D7BF1">
        <w:rPr>
          <w:sz w:val="28"/>
          <w:szCs w:val="28"/>
        </w:rPr>
        <w:t>ельного воздействия в торговле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Перечислите разделы и их краткое содержание инструкции продавца, контролера-кассира магазина</w:t>
      </w:r>
    </w:p>
    <w:p w:rsidR="002D7BF1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Что относится к социально-психологическим методам прямого воздействия?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Опишите действия по реализации стратегий «Освоенный рынок, известный товар», «Новый рынок, новый товар»</w:t>
      </w:r>
    </w:p>
    <w:p w:rsidR="003938B9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Что относится к социально-психологическим методам опосредованного воздействия?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Опишите действия по реализации стратегии «Освоенный рынок, новый товар», «Новый рынок, известный товар»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Упорядочите цели торгового предприятия и представьте их в виде дерева целей. </w:t>
      </w:r>
      <w:proofErr w:type="gramStart"/>
      <w:r w:rsidRPr="007551C0">
        <w:rPr>
          <w:sz w:val="28"/>
          <w:szCs w:val="28"/>
        </w:rPr>
        <w:t>Цели торгового предприятия:1) контроль качества товаров; 2) управление заказами; 3) оценка финансового состояния предприятия; 4) бухгалтерская отчетность; 5) управление запасами; 6) ценообразование; 7) создание системы сбыта; 8) оценка результатов труда; 9) подбор и расстановка кадров; 10) реклама; 11) исследование рынка; 12) управление закупками товаров; 13) составление бюджета и разработка финансового плана;</w:t>
      </w:r>
      <w:proofErr w:type="gramEnd"/>
      <w:r w:rsidRPr="007551C0">
        <w:rPr>
          <w:sz w:val="28"/>
          <w:szCs w:val="28"/>
        </w:rPr>
        <w:t xml:space="preserve"> </w:t>
      </w:r>
      <w:proofErr w:type="gramStart"/>
      <w:r w:rsidRPr="007551C0">
        <w:rPr>
          <w:sz w:val="28"/>
          <w:szCs w:val="28"/>
        </w:rPr>
        <w:t>14) управление хранением товаров; 15) получение прибыли и др.</w:t>
      </w:r>
      <w:proofErr w:type="gramEnd"/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Представьте процесс планирования в виде совокупности последовательных шагов и поясните сод</w:t>
      </w:r>
      <w:r w:rsidR="001B6325">
        <w:rPr>
          <w:sz w:val="28"/>
          <w:szCs w:val="28"/>
        </w:rPr>
        <w:t>ержание работ для каждого шага</w:t>
      </w:r>
    </w:p>
    <w:p w:rsidR="001E6FFD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примеры функциональной организационной структуры, опишите их достоинства и недостатки</w:t>
      </w:r>
    </w:p>
    <w:p w:rsidR="00603EA2" w:rsidRPr="00603EA2" w:rsidRDefault="00603EA2" w:rsidP="00603EA2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Приведите примеры </w:t>
      </w:r>
      <w:proofErr w:type="spellStart"/>
      <w:r w:rsidRPr="007551C0">
        <w:rPr>
          <w:sz w:val="28"/>
          <w:szCs w:val="28"/>
        </w:rPr>
        <w:t>дивизиональной</w:t>
      </w:r>
      <w:proofErr w:type="spellEnd"/>
      <w:r w:rsidRPr="007551C0">
        <w:rPr>
          <w:sz w:val="28"/>
          <w:szCs w:val="28"/>
        </w:rPr>
        <w:t xml:space="preserve"> организационной структуры, опишите их достоинства и недостатки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примеры линейной и линейно-функциональной организационной структуры, опишите ее достоинства и недостатки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lastRenderedPageBreak/>
        <w:t>Приведите пример проектной структуры управления, опиши</w:t>
      </w:r>
      <w:r w:rsidR="00966B90">
        <w:rPr>
          <w:sz w:val="28"/>
          <w:szCs w:val="28"/>
        </w:rPr>
        <w:t>те ее достоинства и недостатки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пример матричной организационной структуры, опиш</w:t>
      </w:r>
      <w:r w:rsidR="00966B90">
        <w:rPr>
          <w:sz w:val="28"/>
          <w:szCs w:val="28"/>
        </w:rPr>
        <w:t>ите ее достоинства и недостатки</w:t>
      </w:r>
      <w:r w:rsidRPr="007551C0">
        <w:rPr>
          <w:sz w:val="28"/>
          <w:szCs w:val="28"/>
        </w:rPr>
        <w:t xml:space="preserve">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достоинства и недостатки централизованных и децентрализованных организационных структур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организационную структуру Министерства торговли РБ. К какому типу организационных структур она относится?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нормативную базу для разработки положения об отделе предприятия торговли и общественного питания и должностной инструкции специалиста отдела. Разработайте примерное положение об отделе предприятия торговли и общественного питания и должностную инструкцию специалиста отдела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составные элементы оплаты труда в торговых организациях. Каким должно быть оптимальное соотношение данных элементов? Дайте подробное обоснование, укажите возможные достоинства и недостатки предлагаемого варианта. По каким основным критериям можно оценить результаты работы подразделения и отдельного работника?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формы морального стимулирования труда. Оцените важность этих форм с помощью коэффициентов, которые могут принимать значения от нуля до единицы. Считайте, что коэффициент=1, соответствует материальному стимулу, выраженному в размере 30</w:t>
      </w:r>
      <w:r w:rsidR="00966B90">
        <w:rPr>
          <w:sz w:val="28"/>
          <w:szCs w:val="28"/>
        </w:rPr>
        <w:t>% премии к должностному окладу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виды нарушений работников торговых организаций и определите наказания за недобросовестное отношение к своим должностным обязанностям. Обоснуйте свое решение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Приведите последовательность и содержание контроля. Какие действия предполагают основные этапы контроля? </w:t>
      </w:r>
    </w:p>
    <w:p w:rsidR="00966B9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Определите, как руководитель должен контролировать работу подчиненного. Работник</w:t>
      </w:r>
      <w:proofErr w:type="gramStart"/>
      <w:r w:rsidRPr="007551C0">
        <w:rPr>
          <w:sz w:val="28"/>
          <w:szCs w:val="28"/>
        </w:rPr>
        <w:t xml:space="preserve"> А</w:t>
      </w:r>
      <w:proofErr w:type="gramEnd"/>
      <w:r w:rsidRPr="007551C0">
        <w:rPr>
          <w:sz w:val="28"/>
          <w:szCs w:val="28"/>
        </w:rPr>
        <w:t>, молодой специалист с хорошей теоретической подготовкой, инициативный, не боится брать на себя ответственность. Работник</w:t>
      </w:r>
      <w:proofErr w:type="gramStart"/>
      <w:r w:rsidRPr="007551C0">
        <w:rPr>
          <w:sz w:val="28"/>
          <w:szCs w:val="28"/>
        </w:rPr>
        <w:t xml:space="preserve"> В</w:t>
      </w:r>
      <w:proofErr w:type="gramEnd"/>
      <w:r w:rsidRPr="007551C0">
        <w:rPr>
          <w:sz w:val="28"/>
          <w:szCs w:val="28"/>
        </w:rPr>
        <w:t xml:space="preserve">, с большим опытом работы, не инициативный, боится брать на себя ответственность.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bCs/>
          <w:iCs/>
          <w:color w:val="000000"/>
          <w:sz w:val="28"/>
          <w:szCs w:val="28"/>
        </w:rPr>
        <w:t xml:space="preserve">Приведите пример применения </w:t>
      </w:r>
      <w:r w:rsidRPr="007551C0">
        <w:rPr>
          <w:bCs/>
          <w:iCs/>
          <w:sz w:val="28"/>
          <w:szCs w:val="28"/>
        </w:rPr>
        <w:t>различных систем мотивации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Определите, как руководитель должен контролировать работу подчиненного. Работник</w:t>
      </w:r>
      <w:proofErr w:type="gramStart"/>
      <w:r w:rsidRPr="007551C0">
        <w:rPr>
          <w:sz w:val="28"/>
          <w:szCs w:val="28"/>
        </w:rPr>
        <w:t xml:space="preserve"> А</w:t>
      </w:r>
      <w:proofErr w:type="gramEnd"/>
      <w:r w:rsidRPr="007551C0">
        <w:rPr>
          <w:sz w:val="28"/>
          <w:szCs w:val="28"/>
        </w:rPr>
        <w:t>, с большим опытом работы, инициативный, не боится брать на себя ответственность. Работник</w:t>
      </w:r>
      <w:proofErr w:type="gramStart"/>
      <w:r w:rsidRPr="007551C0">
        <w:rPr>
          <w:sz w:val="28"/>
          <w:szCs w:val="28"/>
        </w:rPr>
        <w:t xml:space="preserve"> Б</w:t>
      </w:r>
      <w:proofErr w:type="gramEnd"/>
      <w:r w:rsidRPr="007551C0">
        <w:rPr>
          <w:sz w:val="28"/>
          <w:szCs w:val="28"/>
        </w:rPr>
        <w:t>, молодой специалист со средней теоретической подготовкой, не инициативный, боится</w:t>
      </w:r>
      <w:r w:rsidR="00966B90">
        <w:rPr>
          <w:sz w:val="28"/>
          <w:szCs w:val="28"/>
        </w:rPr>
        <w:t xml:space="preserve"> брать на себя ответственность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Определите, как руководитель должен контролировать работу подчиненного. Работник</w:t>
      </w:r>
      <w:proofErr w:type="gramStart"/>
      <w:r w:rsidRPr="007551C0">
        <w:rPr>
          <w:sz w:val="28"/>
          <w:szCs w:val="28"/>
        </w:rPr>
        <w:t xml:space="preserve"> А</w:t>
      </w:r>
      <w:proofErr w:type="gramEnd"/>
      <w:r w:rsidRPr="007551C0">
        <w:rPr>
          <w:sz w:val="28"/>
          <w:szCs w:val="28"/>
        </w:rPr>
        <w:t>, молодой специалист со средней теоретической подготовкой, инициативный, не боится брать на себя ответственность. Работник</w:t>
      </w:r>
      <w:proofErr w:type="gramStart"/>
      <w:r w:rsidRPr="007551C0">
        <w:rPr>
          <w:sz w:val="28"/>
          <w:szCs w:val="28"/>
        </w:rPr>
        <w:t xml:space="preserve"> Б</w:t>
      </w:r>
      <w:proofErr w:type="gramEnd"/>
      <w:r w:rsidRPr="007551C0">
        <w:rPr>
          <w:sz w:val="28"/>
          <w:szCs w:val="28"/>
        </w:rPr>
        <w:t>, молодой специалист с хорошей теоретической подготовкой, не инициативный, боится</w:t>
      </w:r>
      <w:r w:rsidR="006F1F00">
        <w:rPr>
          <w:sz w:val="28"/>
          <w:szCs w:val="28"/>
        </w:rPr>
        <w:t xml:space="preserve"> брать на себя ответственность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lastRenderedPageBreak/>
        <w:t>Во время разбора поступившей корреспонденции директора универмага заинтересовало предложение оптовой фирмы. Из-за чрезмерной загруженности на текущей неделе руководитель оставил этот документ у себя, предполагая, что в выходные дни ознакомится с ним дома. Правильно ли пос</w:t>
      </w:r>
      <w:r w:rsidR="006F1F00">
        <w:rPr>
          <w:sz w:val="28"/>
          <w:szCs w:val="28"/>
        </w:rPr>
        <w:t>тупил директор в этой ситуации?</w:t>
      </w:r>
    </w:p>
    <w:p w:rsidR="006F1F0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Определите, что руководитель торговой организации может делегировать подчиненным полностью, что – частично, а что не должен делегировать.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Механизм обнаружения проблем по своей сути является моделью контроля. Он содержит четыре элемента. Приведите в виде схемы процесс контроля над состоянием товарных запасов в магазине и опишите все элементы. В случае наличия сверхнормативных </w:t>
      </w:r>
      <w:proofErr w:type="gramStart"/>
      <w:r w:rsidRPr="007551C0">
        <w:rPr>
          <w:sz w:val="28"/>
          <w:szCs w:val="28"/>
        </w:rPr>
        <w:t>запасов</w:t>
      </w:r>
      <w:proofErr w:type="gramEnd"/>
      <w:r w:rsidRPr="007551C0">
        <w:rPr>
          <w:sz w:val="28"/>
          <w:szCs w:val="28"/>
        </w:rPr>
        <w:t xml:space="preserve"> какие меры можно предпринять?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 w:rsidRPr="007551C0">
        <w:rPr>
          <w:sz w:val="28"/>
          <w:szCs w:val="28"/>
        </w:rPr>
        <w:t>Руководителю торговой организации надо возложить новую важную функцию на одного из подчиненных: 1) опытного работника, которому руководитель доверяет и который, по его мнению, хорошо справится с возложенной функцией, хотя он уже перегружен работой; 2) работника, в котором руководитель не очень уверен и который, по его мнению, не очень загружен работой.</w:t>
      </w:r>
      <w:proofErr w:type="gramEnd"/>
      <w:r w:rsidRPr="007551C0">
        <w:rPr>
          <w:sz w:val="28"/>
          <w:szCs w:val="28"/>
        </w:rPr>
        <w:t xml:space="preserve"> Какие проблему могут возникнуть в результате передачи новой функции?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 w:rsidRPr="007551C0">
        <w:rPr>
          <w:sz w:val="28"/>
          <w:szCs w:val="28"/>
        </w:rPr>
        <w:t>Руководителю торговой организации надо возложить новую важную функцию на одного из подчиненных: 1) молодого специалиста, не имеющего практического опыта и стремящегося к профессиональному росту; 2) нового работника, специально принятого для выполнения этой функции; 3) опытного работника, которому руководитель доверяет и который, по его мнению, хорошо справится с возложенной функцией, хотя он уже перегружен работой.</w:t>
      </w:r>
      <w:proofErr w:type="gramEnd"/>
      <w:r w:rsidRPr="007551C0">
        <w:rPr>
          <w:sz w:val="28"/>
          <w:szCs w:val="28"/>
        </w:rPr>
        <w:t xml:space="preserve"> Какие проблему могут возникнуть в результате передачи новой функции?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Определите основные причины сопротивления работников при возложении на них новых функций и возможные пути нейтрализации причин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bCs/>
          <w:iCs/>
          <w:color w:val="000000"/>
          <w:sz w:val="28"/>
          <w:szCs w:val="28"/>
        </w:rPr>
        <w:t xml:space="preserve">В течение дня руководителю предприятия торговли предстоят следующие дела: совещание – 40 минут; текущие дела – 1 час; подготовка доклада на совещание в министерстве – 2 часа; разбор почты – 30 минут; выезд для осмотра помещения для нового офиса – 1 час 30 минут; обсуждение с руководителями подразделений проекта плана на следующий квартал – 30 минут; контроль над выполнением задания, выданного сотрудникам – 20 минут; подготовка ответа партнеру на деловое предложение – 30 минут; телефонные звонки – 20 минут; составление плана работы на следующий день – 20 минут. Рабочий день руководителя с 9.00 до 18.00 часов, обеденный перерыв с 13.00 до 14.00 часов. Составьте  и обоснуйте план с учетом биоритмов человека.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Определите свой темперамент и тип характера. Подходите ли вы для рук</w:t>
      </w:r>
      <w:r w:rsidR="006F1F00">
        <w:rPr>
          <w:sz w:val="28"/>
          <w:szCs w:val="28"/>
        </w:rPr>
        <w:t>оводящей работы?</w:t>
      </w:r>
    </w:p>
    <w:p w:rsidR="001E6FFD" w:rsidRPr="00B93C78" w:rsidRDefault="001E6FFD" w:rsidP="00B93C78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стратегии поведения в конфликте. В каких случаях возможно использование конкретной стратегии?</w:t>
      </w:r>
    </w:p>
    <w:p w:rsidR="001E6FFD" w:rsidRPr="00531B65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bCs/>
          <w:iCs/>
          <w:color w:val="000000"/>
          <w:sz w:val="28"/>
          <w:szCs w:val="28"/>
        </w:rPr>
        <w:t>Основные составляющие тарифной системы РБ</w:t>
      </w:r>
    </w:p>
    <w:p w:rsidR="00531B65" w:rsidRDefault="00531B65" w:rsidP="00531B65">
      <w:pPr>
        <w:pStyle w:val="a8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531B65">
        <w:rPr>
          <w:sz w:val="28"/>
          <w:szCs w:val="28"/>
        </w:rPr>
        <w:lastRenderedPageBreak/>
        <w:t>Разрешение конфликтов между работниками предприятий торговли и покупателями</w:t>
      </w:r>
    </w:p>
    <w:p w:rsidR="00531B65" w:rsidRDefault="00531B65" w:rsidP="00531B65">
      <w:pPr>
        <w:pStyle w:val="a8"/>
        <w:shd w:val="clear" w:color="auto" w:fill="FFFFFF"/>
        <w:ind w:left="0"/>
        <w:jc w:val="both"/>
        <w:rPr>
          <w:sz w:val="28"/>
          <w:szCs w:val="28"/>
        </w:rPr>
      </w:pPr>
    </w:p>
    <w:p w:rsidR="00CD324B" w:rsidRPr="00531B65" w:rsidRDefault="00CD324B" w:rsidP="00CD324B">
      <w:pPr>
        <w:pStyle w:val="a8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пределите свой </w:t>
      </w:r>
      <w:r w:rsidRPr="00141C81">
        <w:rPr>
          <w:sz w:val="28"/>
          <w:szCs w:val="28"/>
        </w:rPr>
        <w:t>темперамен</w:t>
      </w:r>
      <w:r>
        <w:rPr>
          <w:sz w:val="28"/>
          <w:szCs w:val="28"/>
        </w:rPr>
        <w:t xml:space="preserve">т, используя тему 9 и таблицу, характеризующую темпераменты. </w:t>
      </w:r>
      <w:r w:rsidR="0079742C">
        <w:rPr>
          <w:sz w:val="28"/>
          <w:szCs w:val="28"/>
        </w:rPr>
        <w:t>У</w:t>
      </w:r>
      <w:r>
        <w:rPr>
          <w:sz w:val="28"/>
          <w:szCs w:val="28"/>
        </w:rPr>
        <w:t xml:space="preserve">кажите в процентном отношении, например холерик – 60 </w:t>
      </w:r>
      <w:r w:rsidR="0079742C">
        <w:rPr>
          <w:sz w:val="28"/>
          <w:szCs w:val="28"/>
        </w:rPr>
        <w:t>%, сангвиник 40 %.</w:t>
      </w:r>
      <w:r>
        <w:rPr>
          <w:sz w:val="28"/>
          <w:szCs w:val="28"/>
        </w:rPr>
        <w:t xml:space="preserve"> Ответить на вопросы теста «Характеры» (находится в отдельном файле), определите свой характер</w:t>
      </w:r>
      <w:r w:rsidR="0079742C">
        <w:rPr>
          <w:sz w:val="28"/>
          <w:szCs w:val="28"/>
        </w:rPr>
        <w:t xml:space="preserve"> (может подходить несколько). Зная свой темперамент и характер, определите, подходите ли вы для руководящей работы (низшего, среднего, высшего звена). Какими качествами обладаете </w:t>
      </w:r>
      <w:r w:rsidR="0079742C">
        <w:rPr>
          <w:sz w:val="28"/>
          <w:szCs w:val="28"/>
        </w:rPr>
        <w:t>для руководящей работы</w:t>
      </w:r>
      <w:r w:rsidR="0079742C">
        <w:rPr>
          <w:sz w:val="28"/>
          <w:szCs w:val="28"/>
        </w:rPr>
        <w:t xml:space="preserve">? Какие качества вам нужно развить, что стать руководителем </w:t>
      </w:r>
      <w:r w:rsidR="0079742C">
        <w:rPr>
          <w:sz w:val="28"/>
          <w:szCs w:val="28"/>
        </w:rPr>
        <w:t>(низшего, среднего, высшего звена)</w:t>
      </w:r>
      <w:r w:rsidR="0079742C">
        <w:rPr>
          <w:sz w:val="28"/>
          <w:szCs w:val="28"/>
        </w:rPr>
        <w:t>?</w:t>
      </w:r>
    </w:p>
    <w:p w:rsidR="00336330" w:rsidRDefault="00336330" w:rsidP="00773546">
      <w:pPr>
        <w:jc w:val="center"/>
        <w:rPr>
          <w:b/>
          <w:sz w:val="28"/>
          <w:szCs w:val="28"/>
        </w:rPr>
      </w:pPr>
    </w:p>
    <w:p w:rsidR="001E6FFD" w:rsidRDefault="00773546" w:rsidP="00773546">
      <w:pPr>
        <w:jc w:val="center"/>
        <w:rPr>
          <w:b/>
          <w:sz w:val="28"/>
          <w:szCs w:val="28"/>
        </w:rPr>
      </w:pPr>
      <w:bookmarkStart w:id="4" w:name="_GoBack"/>
      <w:bookmarkEnd w:id="4"/>
      <w:r w:rsidRPr="00773546">
        <w:rPr>
          <w:b/>
          <w:sz w:val="28"/>
          <w:szCs w:val="28"/>
        </w:rPr>
        <w:t>Вопросы к зачету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Предмет, задачи и содержание курса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функции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концепции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управления в европейских странах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японской модели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американской модели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Цели и задачи государственного регулирования торговли в рыночных условиях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Формы и методы государственного регулирования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инструменты государственного регулирования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Государственное регулирование торговли в странах с развитой рыночной экономикой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 Регулирование торговли в восточно-европейских странах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Регулирование торговли в странах СНГ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Регулирование торговли в РБ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Цели и основные принципы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proofErr w:type="gramStart"/>
      <w:r w:rsidRPr="004A61F5">
        <w:rPr>
          <w:sz w:val="28"/>
          <w:szCs w:val="28"/>
        </w:rPr>
        <w:t>Экономические методы</w:t>
      </w:r>
      <w:proofErr w:type="gramEnd"/>
      <w:r w:rsidRPr="004A61F5">
        <w:rPr>
          <w:sz w:val="28"/>
          <w:szCs w:val="28"/>
        </w:rPr>
        <w:t xml:space="preserve"> управления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Организационно-распорядительные методы управления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Социально-психологические методы управления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Планирование как функция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Типы планирования деятельности организаций торговли, шаги планирования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Стратегическое планирование в менеджменте организации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Текущее планирование в менеджменте организации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Понятие организационной структуры управления и факторы, ее определяющие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типы организационных структур управления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Требования и принципы построения организационных структур управления организациями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Проектирование организационных структур управления торговыми предприятиями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lastRenderedPageBreak/>
        <w:t>Методы проектирования организационных структур управления торговыми предприятиями, их эффективность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Содержательные теории мотивации и стимулирования труда 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Процессуальные теории мотивации и стимулирования труда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Современные теории мотивации и стимулирования труда 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Мотивация труда в менеджменте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Измерительные признаки результативности функционирующей организации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Методы стимулирования труда и персонала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Виды, типы и элементы контроля в менеджменте организаций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Внешний и внутренний контроль (самоконтроль), его типы. Процедура и шаги контроля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Схема контроля и ее практическая реализация в организациях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Типы систем контроля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Специфические методы контроля в работе менеджера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Характеристика рабочего времени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Характер и содержание труда руководителя торговой организации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организации труда руководителя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Планирование рабочего дня руководителя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Способы установления приоритетов 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правила работы с деловой корреспонденцией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Методы изучения затрат рабочего времени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Анализ использования рабочего дня руководителя </w:t>
      </w:r>
      <w:r w:rsidRPr="004A61F5">
        <w:rPr>
          <w:spacing w:val="-8"/>
          <w:sz w:val="28"/>
          <w:szCs w:val="28"/>
        </w:rPr>
        <w:t>торговой организа</w:t>
      </w:r>
      <w:r w:rsidRPr="004A61F5">
        <w:rPr>
          <w:spacing w:val="-8"/>
          <w:sz w:val="28"/>
          <w:szCs w:val="28"/>
        </w:rPr>
        <w:softHyphen/>
      </w:r>
      <w:r w:rsidRPr="004A61F5">
        <w:rPr>
          <w:spacing w:val="-5"/>
          <w:sz w:val="28"/>
          <w:szCs w:val="28"/>
        </w:rPr>
        <w:t>ции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причины потерь</w:t>
      </w:r>
      <w:r w:rsidRPr="004A61F5">
        <w:rPr>
          <w:b/>
          <w:sz w:val="28"/>
          <w:szCs w:val="28"/>
        </w:rPr>
        <w:t xml:space="preserve"> </w:t>
      </w:r>
      <w:r w:rsidRPr="004A61F5">
        <w:rPr>
          <w:sz w:val="28"/>
          <w:szCs w:val="28"/>
        </w:rPr>
        <w:t>рабочего времени и их устранение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Трудовой коллектив, его экономические и социальные функции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План социального развития торгового коллектива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Формирование благоприятного социально-психологического климата в трудовом коллективе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Сущность конфликта, его виды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Основные типы производственных конфликтов в торговле и их причины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Основные пути преодоления стрессовых ситуаций</w:t>
      </w:r>
    </w:p>
    <w:p w:rsidR="00773546" w:rsidRDefault="00773546" w:rsidP="00773546">
      <w:pPr>
        <w:jc w:val="both"/>
        <w:rPr>
          <w:sz w:val="28"/>
          <w:szCs w:val="28"/>
        </w:rPr>
      </w:pPr>
    </w:p>
    <w:p w:rsidR="00B431BB" w:rsidRDefault="00B431BB" w:rsidP="00B431BB">
      <w:pPr>
        <w:ind w:left="567"/>
        <w:jc w:val="center"/>
        <w:rPr>
          <w:i/>
          <w:sz w:val="28"/>
          <w:szCs w:val="28"/>
        </w:rPr>
      </w:pPr>
      <w:r w:rsidRPr="00E610FD">
        <w:rPr>
          <w:i/>
          <w:sz w:val="28"/>
          <w:szCs w:val="28"/>
        </w:rPr>
        <w:t>Рекомендуемая литература</w:t>
      </w:r>
    </w:p>
    <w:p w:rsidR="00B431BB" w:rsidRDefault="00B431BB" w:rsidP="00B431BB">
      <w:pPr>
        <w:jc w:val="center"/>
        <w:rPr>
          <w:sz w:val="28"/>
          <w:szCs w:val="28"/>
        </w:rPr>
      </w:pPr>
    </w:p>
    <w:p w:rsidR="00B431BB" w:rsidRDefault="00B431BB" w:rsidP="00B431BB">
      <w:pPr>
        <w:tabs>
          <w:tab w:val="left" w:pos="0"/>
        </w:tabs>
        <w:jc w:val="center"/>
        <w:rPr>
          <w:b/>
          <w:sz w:val="28"/>
          <w:szCs w:val="28"/>
        </w:rPr>
      </w:pPr>
      <w:r w:rsidRPr="000D2BC4">
        <w:rPr>
          <w:b/>
          <w:sz w:val="28"/>
          <w:szCs w:val="28"/>
        </w:rPr>
        <w:t>Основная</w:t>
      </w:r>
    </w:p>
    <w:p w:rsidR="00B431BB" w:rsidRPr="00210B1C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210B1C">
        <w:rPr>
          <w:sz w:val="28"/>
          <w:szCs w:val="28"/>
        </w:rPr>
        <w:t>Бланк, И.А. Торговый менеджмент / И.А. Бланк. – М.</w:t>
      </w:r>
      <w:proofErr w:type="gramStart"/>
      <w:r w:rsidRPr="00210B1C">
        <w:rPr>
          <w:sz w:val="28"/>
          <w:szCs w:val="28"/>
        </w:rPr>
        <w:t xml:space="preserve"> :</w:t>
      </w:r>
      <w:proofErr w:type="gramEnd"/>
      <w:r w:rsidRPr="00210B1C">
        <w:rPr>
          <w:sz w:val="28"/>
          <w:szCs w:val="28"/>
        </w:rPr>
        <w:t xml:space="preserve"> </w:t>
      </w:r>
      <w:proofErr w:type="spellStart"/>
      <w:r w:rsidRPr="00210B1C">
        <w:rPr>
          <w:sz w:val="28"/>
          <w:szCs w:val="28"/>
        </w:rPr>
        <w:t>Эльга</w:t>
      </w:r>
      <w:proofErr w:type="spellEnd"/>
      <w:r w:rsidRPr="00210B1C">
        <w:rPr>
          <w:sz w:val="28"/>
          <w:szCs w:val="28"/>
        </w:rPr>
        <w:t xml:space="preserve">, 2009. </w:t>
      </w:r>
    </w:p>
    <w:p w:rsidR="00B431BB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963026">
        <w:rPr>
          <w:iCs/>
          <w:sz w:val="28"/>
          <w:szCs w:val="28"/>
        </w:rPr>
        <w:t>Гончаров, В. И.</w:t>
      </w:r>
      <w:r w:rsidRPr="00051F5A">
        <w:rPr>
          <w:i/>
          <w:iCs/>
          <w:sz w:val="28"/>
          <w:szCs w:val="28"/>
        </w:rPr>
        <w:t xml:space="preserve"> </w:t>
      </w:r>
      <w:r w:rsidRPr="00D531C6">
        <w:rPr>
          <w:iCs/>
          <w:sz w:val="28"/>
          <w:szCs w:val="28"/>
        </w:rPr>
        <w:t>М</w:t>
      </w:r>
      <w:r w:rsidRPr="00051F5A">
        <w:rPr>
          <w:sz w:val="28"/>
          <w:szCs w:val="28"/>
        </w:rPr>
        <w:t>енеджмент: учеб</w:t>
      </w:r>
      <w:r>
        <w:rPr>
          <w:sz w:val="28"/>
          <w:szCs w:val="28"/>
        </w:rPr>
        <w:t>ное</w:t>
      </w:r>
      <w:r w:rsidRPr="00051F5A">
        <w:rPr>
          <w:sz w:val="28"/>
          <w:szCs w:val="28"/>
        </w:rPr>
        <w:t xml:space="preserve"> пособие / В.И. Гонча</w:t>
      </w:r>
      <w:r w:rsidRPr="00051F5A">
        <w:rPr>
          <w:sz w:val="28"/>
          <w:szCs w:val="28"/>
        </w:rPr>
        <w:softHyphen/>
        <w:t xml:space="preserve">ров.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</w:t>
      </w:r>
      <w:r>
        <w:rPr>
          <w:sz w:val="28"/>
          <w:szCs w:val="28"/>
        </w:rPr>
        <w:t>н.</w:t>
      </w:r>
      <w:r w:rsidRPr="00051F5A">
        <w:rPr>
          <w:sz w:val="28"/>
          <w:szCs w:val="28"/>
        </w:rPr>
        <w:t>: Соврем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</w:t>
      </w:r>
      <w:r w:rsidRPr="00051F5A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Pr="00051F5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431BB" w:rsidRPr="00D61FB3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Грибов В.Д. </w:t>
      </w:r>
      <w:r>
        <w:rPr>
          <w:sz w:val="28"/>
          <w:szCs w:val="28"/>
        </w:rPr>
        <w:t>Менеджмент: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ное</w:t>
      </w:r>
      <w:r w:rsidRPr="00D61FB3">
        <w:rPr>
          <w:sz w:val="28"/>
          <w:szCs w:val="28"/>
        </w:rPr>
        <w:t xml:space="preserve"> пособие /</w:t>
      </w:r>
      <w:r>
        <w:rPr>
          <w:sz w:val="28"/>
          <w:szCs w:val="28"/>
        </w:rPr>
        <w:t xml:space="preserve"> В.Д. Грибов.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2015.</w:t>
      </w:r>
    </w:p>
    <w:p w:rsidR="00B431BB" w:rsidRPr="009C034B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pacing w:val="-28"/>
          <w:sz w:val="28"/>
          <w:szCs w:val="28"/>
        </w:rPr>
        <w:t xml:space="preserve">Кнышева Е.Н. </w:t>
      </w:r>
      <w:r>
        <w:rPr>
          <w:sz w:val="28"/>
          <w:szCs w:val="28"/>
        </w:rPr>
        <w:t>Менеджмент: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 xml:space="preserve">ник / Е.Н. Кнышева.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М.: Инфра-М, 2015.</w:t>
      </w:r>
    </w:p>
    <w:p w:rsidR="00B431BB" w:rsidRPr="00E343AF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 w:rsidRPr="00D61FB3">
        <w:rPr>
          <w:iCs/>
          <w:sz w:val="28"/>
          <w:szCs w:val="28"/>
        </w:rPr>
        <w:t>Короленок, Г.А.</w:t>
      </w:r>
      <w:r w:rsidRPr="00D61FB3">
        <w:rPr>
          <w:i/>
          <w:iCs/>
          <w:sz w:val="28"/>
          <w:szCs w:val="28"/>
        </w:rPr>
        <w:t xml:space="preserve"> </w:t>
      </w:r>
      <w:r w:rsidRPr="00D61FB3">
        <w:rPr>
          <w:sz w:val="28"/>
          <w:szCs w:val="28"/>
        </w:rPr>
        <w:t>Менеджмент в торговле</w:t>
      </w:r>
      <w:r>
        <w:rPr>
          <w:sz w:val="28"/>
          <w:szCs w:val="28"/>
        </w:rPr>
        <w:t>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ное</w:t>
      </w:r>
      <w:r w:rsidRPr="00D61FB3">
        <w:rPr>
          <w:sz w:val="28"/>
          <w:szCs w:val="28"/>
        </w:rPr>
        <w:t xml:space="preserve"> пособие / Г.А. Короле</w:t>
      </w:r>
      <w:r w:rsidRPr="00D61FB3">
        <w:rPr>
          <w:sz w:val="28"/>
          <w:szCs w:val="28"/>
        </w:rPr>
        <w:softHyphen/>
        <w:t>нок.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 БГЭУ, 2007</w:t>
      </w:r>
      <w:r>
        <w:rPr>
          <w:sz w:val="28"/>
          <w:szCs w:val="28"/>
        </w:rPr>
        <w:t>.</w:t>
      </w:r>
    </w:p>
    <w:p w:rsidR="00B431BB" w:rsidRPr="00D61FB3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 w:rsidRPr="00D61FB3">
        <w:rPr>
          <w:iCs/>
          <w:sz w:val="28"/>
          <w:szCs w:val="28"/>
        </w:rPr>
        <w:t>Короленок, Г.А.</w:t>
      </w:r>
      <w:r w:rsidRPr="00D61FB3">
        <w:rPr>
          <w:i/>
          <w:iCs/>
          <w:sz w:val="28"/>
          <w:szCs w:val="28"/>
        </w:rPr>
        <w:t xml:space="preserve"> </w:t>
      </w:r>
      <w:r w:rsidRPr="00D61FB3">
        <w:rPr>
          <w:sz w:val="28"/>
          <w:szCs w:val="28"/>
        </w:rPr>
        <w:t>Менеджмент в торговле</w:t>
      </w:r>
      <w:r>
        <w:rPr>
          <w:sz w:val="28"/>
          <w:szCs w:val="28"/>
        </w:rPr>
        <w:t>:</w:t>
      </w:r>
      <w:r w:rsidRPr="00D61FB3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</w:t>
      </w:r>
      <w:r w:rsidRPr="00D61FB3">
        <w:rPr>
          <w:sz w:val="28"/>
          <w:szCs w:val="28"/>
        </w:rPr>
        <w:t xml:space="preserve"> / Г.А. Короле</w:t>
      </w:r>
      <w:r w:rsidRPr="00D61FB3">
        <w:rPr>
          <w:sz w:val="28"/>
          <w:szCs w:val="28"/>
        </w:rPr>
        <w:softHyphen/>
      </w:r>
      <w:r w:rsidRPr="00D61FB3">
        <w:rPr>
          <w:sz w:val="28"/>
          <w:szCs w:val="28"/>
        </w:rPr>
        <w:lastRenderedPageBreak/>
        <w:t>нок</w:t>
      </w:r>
      <w:r>
        <w:rPr>
          <w:sz w:val="28"/>
          <w:szCs w:val="28"/>
        </w:rPr>
        <w:t xml:space="preserve">, </w:t>
      </w:r>
      <w:r w:rsidRPr="00D61FB3">
        <w:rPr>
          <w:sz w:val="28"/>
          <w:szCs w:val="28"/>
        </w:rPr>
        <w:t xml:space="preserve">Г.Г. </w:t>
      </w:r>
      <w:proofErr w:type="spellStart"/>
      <w:r w:rsidRPr="00D61FB3">
        <w:rPr>
          <w:sz w:val="28"/>
          <w:szCs w:val="28"/>
        </w:rPr>
        <w:t>Гоцкий</w:t>
      </w:r>
      <w:proofErr w:type="spellEnd"/>
      <w:r>
        <w:rPr>
          <w:sz w:val="28"/>
          <w:szCs w:val="28"/>
        </w:rPr>
        <w:t>, А.И. Ярцев</w:t>
      </w:r>
      <w:r w:rsidRPr="00D61FB3">
        <w:rPr>
          <w:sz w:val="28"/>
          <w:szCs w:val="28"/>
        </w:rPr>
        <w:t>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 БГЭУ, 200</w:t>
      </w:r>
      <w:r>
        <w:rPr>
          <w:sz w:val="28"/>
          <w:szCs w:val="28"/>
        </w:rPr>
        <w:t>9.</w:t>
      </w:r>
    </w:p>
    <w:p w:rsidR="00B431BB" w:rsidRPr="00215542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D61FB3">
        <w:rPr>
          <w:iCs/>
          <w:sz w:val="28"/>
          <w:szCs w:val="28"/>
        </w:rPr>
        <w:t>Короленок, Г.А.</w:t>
      </w:r>
      <w:r w:rsidRPr="00D61FB3">
        <w:rPr>
          <w:i/>
          <w:iCs/>
          <w:sz w:val="28"/>
          <w:szCs w:val="28"/>
        </w:rPr>
        <w:t xml:space="preserve"> </w:t>
      </w:r>
      <w:r w:rsidRPr="00D61FB3">
        <w:rPr>
          <w:sz w:val="28"/>
          <w:szCs w:val="28"/>
        </w:rPr>
        <w:t>Менеджмент в торговле</w:t>
      </w:r>
      <w:r>
        <w:rPr>
          <w:sz w:val="28"/>
          <w:szCs w:val="28"/>
        </w:rPr>
        <w:t>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ник</w:t>
      </w:r>
      <w:r w:rsidRPr="00D61FB3">
        <w:rPr>
          <w:sz w:val="28"/>
          <w:szCs w:val="28"/>
        </w:rPr>
        <w:t xml:space="preserve"> / Г.А. Короле</w:t>
      </w:r>
      <w:r w:rsidRPr="00D61FB3">
        <w:rPr>
          <w:sz w:val="28"/>
          <w:szCs w:val="28"/>
        </w:rPr>
        <w:softHyphen/>
        <w:t>нок</w:t>
      </w:r>
      <w:r>
        <w:rPr>
          <w:sz w:val="28"/>
          <w:szCs w:val="28"/>
        </w:rPr>
        <w:t xml:space="preserve">, </w:t>
      </w:r>
      <w:r w:rsidRPr="00D61FB3">
        <w:rPr>
          <w:sz w:val="28"/>
          <w:szCs w:val="28"/>
        </w:rPr>
        <w:t xml:space="preserve">Г.Г. </w:t>
      </w:r>
      <w:proofErr w:type="spellStart"/>
      <w:r w:rsidRPr="00D61FB3">
        <w:rPr>
          <w:sz w:val="28"/>
          <w:szCs w:val="28"/>
        </w:rPr>
        <w:t>Гоцкий</w:t>
      </w:r>
      <w:proofErr w:type="spellEnd"/>
      <w:r w:rsidRPr="00D61FB3">
        <w:rPr>
          <w:sz w:val="28"/>
          <w:szCs w:val="28"/>
        </w:rPr>
        <w:t>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 БГЭУ, 20</w:t>
      </w:r>
      <w:r>
        <w:rPr>
          <w:sz w:val="28"/>
          <w:szCs w:val="28"/>
        </w:rPr>
        <w:t>12.</w:t>
      </w:r>
    </w:p>
    <w:p w:rsidR="00B431BB" w:rsidRPr="00B431BB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B431BB">
        <w:rPr>
          <w:bCs/>
          <w:sz w:val="28"/>
          <w:szCs w:val="28"/>
        </w:rPr>
        <w:t xml:space="preserve">Национальная </w:t>
      </w:r>
      <w:r w:rsidRPr="00B431BB">
        <w:rPr>
          <w:sz w:val="28"/>
          <w:szCs w:val="28"/>
        </w:rPr>
        <w:t xml:space="preserve">стратегия устойчивого социально, экономического развития Республики Беларусь на период до 2020 г. / Национальная комиссия по устойчивому развитию Республики Беларусь; Редколлегия: Я.М. Александрович и др. </w:t>
      </w:r>
      <w:r w:rsidRPr="00B431BB">
        <w:rPr>
          <w:color w:val="000000"/>
          <w:sz w:val="28"/>
          <w:szCs w:val="28"/>
        </w:rPr>
        <w:t>–</w:t>
      </w:r>
      <w:r w:rsidRPr="00B431BB">
        <w:rPr>
          <w:sz w:val="28"/>
          <w:szCs w:val="28"/>
        </w:rPr>
        <w:t xml:space="preserve"> Мн.: </w:t>
      </w:r>
      <w:proofErr w:type="spellStart"/>
      <w:r w:rsidRPr="00B431BB">
        <w:rPr>
          <w:sz w:val="28"/>
          <w:szCs w:val="28"/>
        </w:rPr>
        <w:t>Юнипак</w:t>
      </w:r>
      <w:proofErr w:type="spellEnd"/>
      <w:r w:rsidRPr="00B431BB">
        <w:rPr>
          <w:sz w:val="28"/>
          <w:szCs w:val="28"/>
        </w:rPr>
        <w:t>, 2004.</w:t>
      </w:r>
    </w:p>
    <w:p w:rsidR="00B431BB" w:rsidRPr="00830541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Николаева Т. И. </w:t>
      </w:r>
      <w:r w:rsidRPr="00D61FB3">
        <w:rPr>
          <w:sz w:val="28"/>
          <w:szCs w:val="28"/>
        </w:rPr>
        <w:t>Менеджмент в торговле</w:t>
      </w:r>
      <w:r>
        <w:rPr>
          <w:sz w:val="28"/>
          <w:szCs w:val="28"/>
        </w:rPr>
        <w:t>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ное</w:t>
      </w:r>
      <w:r w:rsidRPr="00D61FB3">
        <w:rPr>
          <w:sz w:val="28"/>
          <w:szCs w:val="28"/>
        </w:rPr>
        <w:t xml:space="preserve"> пособие /</w:t>
      </w:r>
      <w:r>
        <w:rPr>
          <w:sz w:val="28"/>
          <w:szCs w:val="28"/>
        </w:rPr>
        <w:t xml:space="preserve"> Т.И. Николаева.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2006.</w:t>
      </w:r>
    </w:p>
    <w:p w:rsidR="00B431BB" w:rsidRPr="0022552A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2B57B2">
        <w:rPr>
          <w:color w:val="000000"/>
          <w:sz w:val="28"/>
          <w:szCs w:val="28"/>
        </w:rPr>
        <w:t>О защите прав потребителей: закон Республики Беларусь от 09 января 2002 г</w:t>
      </w:r>
      <w:r>
        <w:rPr>
          <w:color w:val="000000"/>
          <w:sz w:val="28"/>
          <w:szCs w:val="28"/>
        </w:rPr>
        <w:t xml:space="preserve">, № 90-З (редакция </w:t>
      </w:r>
      <w:r>
        <w:rPr>
          <w:sz w:val="28"/>
        </w:rPr>
        <w:t xml:space="preserve">8 июля 2008 г., № </w:t>
      </w:r>
      <w:r w:rsidRPr="005D2CAF">
        <w:rPr>
          <w:sz w:val="28"/>
        </w:rPr>
        <w:t>366-З</w:t>
      </w:r>
      <w:r>
        <w:rPr>
          <w:sz w:val="28"/>
        </w:rPr>
        <w:t xml:space="preserve">) </w:t>
      </w:r>
      <w:r w:rsidRPr="002B57B2">
        <w:rPr>
          <w:color w:val="000000"/>
          <w:sz w:val="28"/>
          <w:szCs w:val="28"/>
        </w:rPr>
        <w:t>// Национальный реестр правовых актов Республики Беларусь.</w:t>
      </w:r>
      <w:r w:rsidRPr="002B57B2">
        <w:rPr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2008</w:t>
      </w:r>
      <w:r w:rsidRPr="002B57B2">
        <w:rPr>
          <w:color w:val="000000"/>
          <w:sz w:val="28"/>
          <w:szCs w:val="28"/>
        </w:rPr>
        <w:t xml:space="preserve">. </w:t>
      </w:r>
      <w:r w:rsidRPr="002B57B2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№ </w:t>
      </w:r>
      <w:r w:rsidRPr="002B57B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2B57B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</w:p>
    <w:p w:rsidR="00B431BB" w:rsidRPr="0022552A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2B57B2">
        <w:rPr>
          <w:color w:val="000000"/>
          <w:spacing w:val="-2"/>
          <w:kern w:val="21"/>
          <w:sz w:val="28"/>
          <w:szCs w:val="28"/>
        </w:rPr>
        <w:t xml:space="preserve">О торговле: закон Республики Беларусь от 28 июля </w:t>
      </w:r>
      <w:smartTag w:uri="urn:schemas-microsoft-com:office:smarttags" w:element="metricconverter">
        <w:smartTagPr>
          <w:attr w:name="ProductID" w:val="2003 г"/>
        </w:smartTagPr>
        <w:r w:rsidRPr="002B57B2">
          <w:rPr>
            <w:color w:val="000000"/>
            <w:spacing w:val="-2"/>
            <w:kern w:val="21"/>
            <w:sz w:val="28"/>
            <w:szCs w:val="28"/>
          </w:rPr>
          <w:t>2003 г</w:t>
        </w:r>
      </w:smartTag>
      <w:r>
        <w:rPr>
          <w:color w:val="000000"/>
          <w:spacing w:val="-2"/>
          <w:kern w:val="21"/>
          <w:sz w:val="28"/>
          <w:szCs w:val="28"/>
        </w:rPr>
        <w:t xml:space="preserve">., № </w:t>
      </w:r>
      <w:r w:rsidRPr="002B57B2">
        <w:rPr>
          <w:color w:val="000000"/>
          <w:spacing w:val="-2"/>
          <w:kern w:val="21"/>
          <w:sz w:val="28"/>
          <w:szCs w:val="28"/>
        </w:rPr>
        <w:t xml:space="preserve">231-З // Национальный реестр правовых актов Республики Беларусь. 2003. </w:t>
      </w:r>
      <w:r w:rsidRPr="002B57B2">
        <w:rPr>
          <w:sz w:val="28"/>
          <w:szCs w:val="28"/>
        </w:rPr>
        <w:t xml:space="preserve">– </w:t>
      </w:r>
      <w:r>
        <w:rPr>
          <w:color w:val="000000"/>
          <w:spacing w:val="-2"/>
          <w:kern w:val="21"/>
          <w:sz w:val="28"/>
          <w:szCs w:val="28"/>
        </w:rPr>
        <w:t xml:space="preserve">№ </w:t>
      </w:r>
      <w:r w:rsidRPr="002B57B2">
        <w:rPr>
          <w:color w:val="000000"/>
          <w:spacing w:val="-2"/>
          <w:kern w:val="21"/>
          <w:sz w:val="28"/>
          <w:szCs w:val="28"/>
        </w:rPr>
        <w:t>87</w:t>
      </w:r>
      <w:r>
        <w:rPr>
          <w:color w:val="000000"/>
          <w:spacing w:val="-2"/>
          <w:kern w:val="21"/>
          <w:sz w:val="28"/>
          <w:szCs w:val="28"/>
        </w:rPr>
        <w:t>.</w:t>
      </w:r>
    </w:p>
    <w:p w:rsidR="00B431BB" w:rsidRPr="005E455F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Рубцова Л.И. </w:t>
      </w:r>
      <w:r w:rsidRPr="00D61FB3">
        <w:rPr>
          <w:iCs/>
          <w:sz w:val="28"/>
          <w:szCs w:val="28"/>
        </w:rPr>
        <w:t>.</w:t>
      </w:r>
      <w:r w:rsidRPr="00D61FB3">
        <w:rPr>
          <w:i/>
          <w:iCs/>
          <w:sz w:val="28"/>
          <w:szCs w:val="28"/>
        </w:rPr>
        <w:t xml:space="preserve"> </w:t>
      </w:r>
      <w:r w:rsidRPr="00495519">
        <w:rPr>
          <w:iCs/>
          <w:sz w:val="28"/>
          <w:szCs w:val="28"/>
        </w:rPr>
        <w:t>Основы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61FB3">
        <w:rPr>
          <w:sz w:val="28"/>
          <w:szCs w:val="28"/>
        </w:rPr>
        <w:t>енеджмент</w:t>
      </w:r>
      <w:r>
        <w:rPr>
          <w:sz w:val="28"/>
          <w:szCs w:val="28"/>
        </w:rPr>
        <w:t>а</w:t>
      </w:r>
      <w:r w:rsidRPr="00D61FB3">
        <w:rPr>
          <w:sz w:val="28"/>
          <w:szCs w:val="28"/>
        </w:rPr>
        <w:t xml:space="preserve"> в торговле</w:t>
      </w:r>
      <w:r>
        <w:rPr>
          <w:sz w:val="28"/>
          <w:szCs w:val="28"/>
        </w:rPr>
        <w:t>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ник</w:t>
      </w:r>
      <w:r w:rsidRPr="00D61FB3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Л.И. Рубцова.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М.: Феникс, 2006.</w:t>
      </w:r>
    </w:p>
    <w:p w:rsidR="00B431BB" w:rsidRPr="002B7C51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proofErr w:type="spellStart"/>
      <w:r>
        <w:rPr>
          <w:spacing w:val="-18"/>
          <w:sz w:val="28"/>
          <w:szCs w:val="28"/>
        </w:rPr>
        <w:t>Фаррахов</w:t>
      </w:r>
      <w:proofErr w:type="spellEnd"/>
      <w:r>
        <w:rPr>
          <w:spacing w:val="-18"/>
          <w:sz w:val="28"/>
          <w:szCs w:val="28"/>
        </w:rPr>
        <w:t xml:space="preserve"> А.Г. </w:t>
      </w:r>
      <w:r>
        <w:rPr>
          <w:sz w:val="28"/>
          <w:szCs w:val="28"/>
        </w:rPr>
        <w:t>Менеджмент: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ное</w:t>
      </w:r>
      <w:r w:rsidRPr="00D61FB3">
        <w:rPr>
          <w:sz w:val="28"/>
          <w:szCs w:val="28"/>
        </w:rPr>
        <w:t xml:space="preserve"> пособие /</w:t>
      </w:r>
      <w:r>
        <w:rPr>
          <w:sz w:val="28"/>
          <w:szCs w:val="28"/>
        </w:rPr>
        <w:t xml:space="preserve"> А.Г. </w:t>
      </w:r>
      <w:proofErr w:type="spellStart"/>
      <w:r>
        <w:rPr>
          <w:sz w:val="28"/>
          <w:szCs w:val="28"/>
        </w:rPr>
        <w:t>Фаррахов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</w:rPr>
        <w:t xml:space="preserve">– 2-е изд., </w:t>
      </w:r>
      <w:proofErr w:type="spellStart"/>
      <w:r w:rsidRPr="002E250D">
        <w:rPr>
          <w:sz w:val="28"/>
          <w:szCs w:val="28"/>
        </w:rPr>
        <w:t>испр</w:t>
      </w:r>
      <w:proofErr w:type="spellEnd"/>
      <w:r w:rsidRPr="002E250D">
        <w:rPr>
          <w:sz w:val="28"/>
          <w:szCs w:val="28"/>
        </w:rPr>
        <w:t>.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Питер, 2014.</w:t>
      </w:r>
    </w:p>
    <w:p w:rsidR="00B431BB" w:rsidRPr="00D61FB3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proofErr w:type="spellStart"/>
      <w:r w:rsidRPr="00994D34">
        <w:rPr>
          <w:iCs/>
          <w:sz w:val="28"/>
          <w:szCs w:val="28"/>
        </w:rPr>
        <w:t>Шеметов</w:t>
      </w:r>
      <w:proofErr w:type="spellEnd"/>
      <w:r w:rsidRPr="00994D34">
        <w:rPr>
          <w:iCs/>
          <w:sz w:val="28"/>
          <w:szCs w:val="28"/>
        </w:rPr>
        <w:t>, П.В.</w:t>
      </w:r>
      <w:r w:rsidRPr="00D61FB3">
        <w:rPr>
          <w:i/>
          <w:iCs/>
          <w:sz w:val="28"/>
          <w:szCs w:val="28"/>
        </w:rPr>
        <w:t xml:space="preserve"> </w:t>
      </w:r>
      <w:r w:rsidRPr="00D61FB3">
        <w:rPr>
          <w:sz w:val="28"/>
          <w:szCs w:val="28"/>
        </w:rPr>
        <w:t>Менеджмент: управление организационными систе</w:t>
      </w:r>
      <w:r w:rsidRPr="00D61FB3">
        <w:rPr>
          <w:sz w:val="28"/>
          <w:szCs w:val="28"/>
        </w:rPr>
        <w:softHyphen/>
        <w:t xml:space="preserve">мами: учебное пособие / П.В. </w:t>
      </w:r>
      <w:proofErr w:type="spellStart"/>
      <w:r w:rsidRPr="00D61FB3">
        <w:rPr>
          <w:sz w:val="28"/>
          <w:szCs w:val="28"/>
        </w:rPr>
        <w:t>Шеметов</w:t>
      </w:r>
      <w:proofErr w:type="spellEnd"/>
      <w:r w:rsidRPr="00D61FB3">
        <w:rPr>
          <w:sz w:val="28"/>
          <w:szCs w:val="28"/>
        </w:rPr>
        <w:t xml:space="preserve">, Л.Е. Чередникова, СВ. Петухова.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 Омега-Л, 2007.</w:t>
      </w:r>
    </w:p>
    <w:p w:rsidR="00B431BB" w:rsidRPr="003B6A35" w:rsidRDefault="00B431BB" w:rsidP="003B6A35">
      <w:pPr>
        <w:pStyle w:val="2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  <w:r w:rsidRPr="003B6A35">
        <w:rPr>
          <w:rFonts w:ascii="Times New Roman" w:hAnsi="Times New Roman"/>
        </w:rPr>
        <w:t xml:space="preserve"> </w:t>
      </w:r>
    </w:p>
    <w:p w:rsidR="00B431BB" w:rsidRDefault="00B431BB" w:rsidP="00B431BB">
      <w:pPr>
        <w:tabs>
          <w:tab w:val="left" w:pos="0"/>
        </w:tabs>
        <w:jc w:val="center"/>
        <w:rPr>
          <w:b/>
          <w:sz w:val="28"/>
          <w:szCs w:val="28"/>
        </w:rPr>
      </w:pPr>
      <w:r w:rsidRPr="00753ABF">
        <w:rPr>
          <w:b/>
          <w:sz w:val="28"/>
          <w:szCs w:val="28"/>
        </w:rPr>
        <w:t>Дополнительная</w:t>
      </w:r>
    </w:p>
    <w:p w:rsidR="00B431BB" w:rsidRPr="00051F5A" w:rsidRDefault="00B431BB" w:rsidP="00B431BB">
      <w:pPr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 w:rsidRPr="002647E1">
        <w:rPr>
          <w:iCs/>
          <w:sz w:val="28"/>
          <w:szCs w:val="28"/>
        </w:rPr>
        <w:t>Бе</w:t>
      </w:r>
      <w:r w:rsidRPr="00051F5A">
        <w:rPr>
          <w:iCs/>
          <w:sz w:val="28"/>
          <w:szCs w:val="28"/>
        </w:rPr>
        <w:t>ляцкий</w:t>
      </w:r>
      <w:proofErr w:type="spellEnd"/>
      <w:r w:rsidRPr="00051F5A">
        <w:rPr>
          <w:iCs/>
          <w:sz w:val="28"/>
          <w:szCs w:val="28"/>
        </w:rPr>
        <w:t>, Н. П.</w:t>
      </w:r>
      <w:r w:rsidRPr="00051F5A">
        <w:rPr>
          <w:i/>
          <w:iCs/>
          <w:sz w:val="28"/>
          <w:szCs w:val="28"/>
        </w:rPr>
        <w:t xml:space="preserve"> </w:t>
      </w:r>
      <w:r w:rsidRPr="00051F5A">
        <w:rPr>
          <w:sz w:val="28"/>
          <w:szCs w:val="28"/>
        </w:rPr>
        <w:t>Основы лидерства: учебник для студентов ву</w:t>
      </w:r>
      <w:r w:rsidRPr="00051F5A">
        <w:rPr>
          <w:sz w:val="28"/>
          <w:szCs w:val="28"/>
        </w:rPr>
        <w:softHyphen/>
        <w:t>зов специаль</w:t>
      </w:r>
      <w:r w:rsidRPr="00051F5A">
        <w:rPr>
          <w:sz w:val="28"/>
          <w:szCs w:val="28"/>
        </w:rPr>
        <w:softHyphen/>
        <w:t>ности «Менеджмент», «Экономика и управление на предприятии» /</w:t>
      </w:r>
      <w:r>
        <w:rPr>
          <w:sz w:val="28"/>
          <w:szCs w:val="28"/>
        </w:rPr>
        <w:t xml:space="preserve"> </w:t>
      </w:r>
      <w:r w:rsidRPr="00051F5A">
        <w:rPr>
          <w:sz w:val="28"/>
          <w:szCs w:val="28"/>
        </w:rPr>
        <w:t xml:space="preserve">Н.П. </w:t>
      </w:r>
      <w:proofErr w:type="spellStart"/>
      <w:r w:rsidRPr="00051F5A">
        <w:rPr>
          <w:sz w:val="28"/>
          <w:szCs w:val="28"/>
        </w:rPr>
        <w:t>Беляцкий</w:t>
      </w:r>
      <w:proofErr w:type="spellEnd"/>
      <w:r>
        <w:rPr>
          <w:sz w:val="28"/>
          <w:szCs w:val="28"/>
        </w:rPr>
        <w:t xml:space="preserve">.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51F5A">
        <w:rPr>
          <w:sz w:val="28"/>
          <w:szCs w:val="28"/>
        </w:rPr>
        <w:t>БГЭУ, 2006.</w:t>
      </w:r>
    </w:p>
    <w:p w:rsidR="00B431BB" w:rsidRPr="00051F5A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proofErr w:type="spellStart"/>
      <w:r w:rsidRPr="00051F5A">
        <w:rPr>
          <w:iCs/>
          <w:sz w:val="28"/>
          <w:szCs w:val="28"/>
        </w:rPr>
        <w:t>Беляцкий</w:t>
      </w:r>
      <w:proofErr w:type="spellEnd"/>
      <w:r w:rsidRPr="00051F5A">
        <w:rPr>
          <w:iCs/>
          <w:sz w:val="28"/>
          <w:szCs w:val="28"/>
        </w:rPr>
        <w:t>, Н.П.</w:t>
      </w:r>
      <w:r w:rsidRPr="00051F5A">
        <w:rPr>
          <w:i/>
          <w:iCs/>
          <w:sz w:val="28"/>
          <w:szCs w:val="28"/>
        </w:rPr>
        <w:t xml:space="preserve"> </w:t>
      </w:r>
      <w:r w:rsidRPr="00051F5A">
        <w:rPr>
          <w:sz w:val="28"/>
          <w:szCs w:val="28"/>
        </w:rPr>
        <w:t>Управление персоналом:</w:t>
      </w:r>
      <w:r>
        <w:rPr>
          <w:sz w:val="28"/>
          <w:szCs w:val="28"/>
        </w:rPr>
        <w:t xml:space="preserve"> </w:t>
      </w:r>
      <w:r w:rsidRPr="00051F5A">
        <w:rPr>
          <w:sz w:val="28"/>
          <w:szCs w:val="28"/>
        </w:rPr>
        <w:t>учебное пособие для экономических специальностей вузов</w:t>
      </w:r>
      <w:r>
        <w:rPr>
          <w:sz w:val="28"/>
          <w:szCs w:val="28"/>
        </w:rPr>
        <w:t xml:space="preserve"> </w:t>
      </w:r>
      <w:r w:rsidRPr="00051F5A">
        <w:rPr>
          <w:sz w:val="28"/>
          <w:szCs w:val="28"/>
        </w:rPr>
        <w:t xml:space="preserve">/ Н.П. </w:t>
      </w:r>
      <w:proofErr w:type="spellStart"/>
      <w:r w:rsidRPr="00051F5A">
        <w:rPr>
          <w:sz w:val="28"/>
          <w:szCs w:val="28"/>
        </w:rPr>
        <w:t>Беляцкий</w:t>
      </w:r>
      <w:proofErr w:type="spellEnd"/>
      <w:r w:rsidRPr="00051F5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</w:t>
      </w:r>
      <w:r w:rsidRPr="00051F5A">
        <w:rPr>
          <w:sz w:val="28"/>
          <w:szCs w:val="28"/>
        </w:rPr>
        <w:t>3-е</w:t>
      </w:r>
      <w:r>
        <w:rPr>
          <w:sz w:val="28"/>
          <w:szCs w:val="28"/>
        </w:rPr>
        <w:t xml:space="preserve"> </w:t>
      </w:r>
      <w:r w:rsidRPr="00D61FB3">
        <w:rPr>
          <w:sz w:val="28"/>
          <w:szCs w:val="28"/>
        </w:rPr>
        <w:t xml:space="preserve">изд. </w:t>
      </w:r>
      <w:proofErr w:type="spellStart"/>
      <w:r w:rsidRPr="00994D34">
        <w:rPr>
          <w:sz w:val="28"/>
          <w:szCs w:val="28"/>
        </w:rPr>
        <w:t>испр</w:t>
      </w:r>
      <w:proofErr w:type="spellEnd"/>
      <w:r w:rsidRPr="00D61FB3">
        <w:rPr>
          <w:sz w:val="28"/>
          <w:szCs w:val="28"/>
        </w:rPr>
        <w:t>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</w:t>
      </w:r>
      <w:r>
        <w:rPr>
          <w:sz w:val="28"/>
          <w:szCs w:val="28"/>
        </w:rPr>
        <w:t>н.</w:t>
      </w:r>
      <w:r w:rsidRPr="00D61FB3">
        <w:rPr>
          <w:sz w:val="28"/>
          <w:szCs w:val="28"/>
        </w:rPr>
        <w:t>:</w:t>
      </w:r>
      <w:r w:rsidRPr="00051F5A">
        <w:rPr>
          <w:sz w:val="28"/>
          <w:szCs w:val="28"/>
        </w:rPr>
        <w:t xml:space="preserve"> Книжный Дом </w:t>
      </w:r>
      <w:r>
        <w:rPr>
          <w:sz w:val="28"/>
          <w:szCs w:val="28"/>
        </w:rPr>
        <w:t>«</w:t>
      </w:r>
      <w:proofErr w:type="spellStart"/>
      <w:r w:rsidRPr="00051F5A">
        <w:rPr>
          <w:sz w:val="28"/>
          <w:szCs w:val="28"/>
        </w:rPr>
        <w:t>Экоперспектива</w:t>
      </w:r>
      <w:proofErr w:type="spellEnd"/>
      <w:r>
        <w:rPr>
          <w:sz w:val="28"/>
          <w:szCs w:val="28"/>
        </w:rPr>
        <w:t>»</w:t>
      </w:r>
      <w:r w:rsidRPr="00051F5A">
        <w:rPr>
          <w:sz w:val="28"/>
          <w:szCs w:val="28"/>
        </w:rPr>
        <w:t>, 2005.</w:t>
      </w:r>
    </w:p>
    <w:p w:rsidR="00B431BB" w:rsidRPr="005E455F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963026">
        <w:rPr>
          <w:iCs/>
          <w:sz w:val="28"/>
          <w:szCs w:val="28"/>
        </w:rPr>
        <w:t>Брасс, А.А</w:t>
      </w:r>
      <w:r w:rsidRPr="00051F5A">
        <w:rPr>
          <w:i/>
          <w:iCs/>
          <w:sz w:val="28"/>
          <w:szCs w:val="28"/>
        </w:rPr>
        <w:t xml:space="preserve">. </w:t>
      </w:r>
      <w:r w:rsidRPr="00051F5A">
        <w:rPr>
          <w:sz w:val="28"/>
          <w:szCs w:val="28"/>
        </w:rPr>
        <w:t>Менеджмент: основные понятия, виды, функции: по</w:t>
      </w:r>
      <w:r w:rsidRPr="00051F5A">
        <w:rPr>
          <w:sz w:val="28"/>
          <w:szCs w:val="28"/>
        </w:rPr>
        <w:softHyphen/>
        <w:t>собие для подготовки к экзаменам / А.А. Брасс</w:t>
      </w:r>
      <w:r>
        <w:rPr>
          <w:sz w:val="28"/>
          <w:szCs w:val="28"/>
        </w:rPr>
        <w:t>.</w:t>
      </w:r>
      <w:r w:rsidRPr="00963026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</w:t>
      </w:r>
      <w:r>
        <w:rPr>
          <w:sz w:val="28"/>
          <w:szCs w:val="28"/>
        </w:rPr>
        <w:t>н.</w:t>
      </w:r>
      <w:r w:rsidRPr="00051F5A">
        <w:rPr>
          <w:sz w:val="28"/>
          <w:szCs w:val="28"/>
        </w:rPr>
        <w:t>: Соврем</w:t>
      </w:r>
      <w:proofErr w:type="gramStart"/>
      <w:r>
        <w:rPr>
          <w:sz w:val="28"/>
          <w:szCs w:val="28"/>
        </w:rPr>
        <w:t>.</w:t>
      </w:r>
      <w:proofErr w:type="gramEnd"/>
      <w:r w:rsidRPr="00051F5A">
        <w:rPr>
          <w:sz w:val="28"/>
          <w:szCs w:val="28"/>
        </w:rPr>
        <w:t xml:space="preserve"> </w:t>
      </w:r>
      <w:proofErr w:type="spellStart"/>
      <w:proofErr w:type="gramStart"/>
      <w:r w:rsidRPr="00051F5A">
        <w:rPr>
          <w:sz w:val="28"/>
          <w:szCs w:val="28"/>
        </w:rPr>
        <w:t>ш</w:t>
      </w:r>
      <w:proofErr w:type="gramEnd"/>
      <w:r w:rsidRPr="00051F5A">
        <w:rPr>
          <w:sz w:val="28"/>
          <w:szCs w:val="28"/>
        </w:rPr>
        <w:t>к</w:t>
      </w:r>
      <w:proofErr w:type="spellEnd"/>
      <w:r w:rsidRPr="00051F5A">
        <w:rPr>
          <w:sz w:val="28"/>
          <w:szCs w:val="28"/>
        </w:rPr>
        <w:t>., 2006.</w:t>
      </w:r>
    </w:p>
    <w:p w:rsidR="00B431BB" w:rsidRPr="00210B1C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spacing w:val="-17"/>
          <w:sz w:val="28"/>
          <w:szCs w:val="28"/>
        </w:rPr>
        <w:t xml:space="preserve">Гладков И.С. </w:t>
      </w:r>
      <w:r>
        <w:rPr>
          <w:sz w:val="28"/>
          <w:szCs w:val="28"/>
        </w:rPr>
        <w:t>Менеджмент: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ное</w:t>
      </w:r>
      <w:r w:rsidRPr="00D61FB3">
        <w:rPr>
          <w:sz w:val="28"/>
          <w:szCs w:val="28"/>
        </w:rPr>
        <w:t xml:space="preserve"> пособие /</w:t>
      </w:r>
      <w:r>
        <w:rPr>
          <w:sz w:val="28"/>
          <w:szCs w:val="28"/>
        </w:rPr>
        <w:t xml:space="preserve"> И.С. Гладков.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М.: Проспект, 2015.</w:t>
      </w:r>
    </w:p>
    <w:p w:rsidR="00B431BB" w:rsidRPr="002647E1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963026">
        <w:rPr>
          <w:iCs/>
          <w:sz w:val="28"/>
          <w:szCs w:val="28"/>
        </w:rPr>
        <w:t>Гончаров, В. И.</w:t>
      </w:r>
      <w:r w:rsidRPr="00051F5A">
        <w:rPr>
          <w:i/>
          <w:iCs/>
          <w:sz w:val="28"/>
          <w:szCs w:val="28"/>
        </w:rPr>
        <w:t xml:space="preserve"> </w:t>
      </w:r>
      <w:r w:rsidRPr="00051F5A">
        <w:rPr>
          <w:sz w:val="28"/>
          <w:szCs w:val="28"/>
        </w:rPr>
        <w:t>Основы менеджмента: учеб</w:t>
      </w:r>
      <w:r>
        <w:rPr>
          <w:sz w:val="28"/>
          <w:szCs w:val="28"/>
        </w:rPr>
        <w:t>ное</w:t>
      </w:r>
      <w:r w:rsidRPr="00051F5A">
        <w:rPr>
          <w:sz w:val="28"/>
          <w:szCs w:val="28"/>
        </w:rPr>
        <w:t xml:space="preserve"> пособие / В.И. Гонча</w:t>
      </w:r>
      <w:r w:rsidRPr="00051F5A">
        <w:rPr>
          <w:sz w:val="28"/>
          <w:szCs w:val="28"/>
        </w:rPr>
        <w:softHyphen/>
        <w:t xml:space="preserve">ров.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</w:t>
      </w:r>
      <w:r>
        <w:rPr>
          <w:sz w:val="28"/>
          <w:szCs w:val="28"/>
        </w:rPr>
        <w:t>н.</w:t>
      </w:r>
      <w:r w:rsidRPr="00051F5A">
        <w:rPr>
          <w:sz w:val="28"/>
          <w:szCs w:val="28"/>
        </w:rPr>
        <w:t>: Соврем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</w:t>
      </w:r>
      <w:r w:rsidRPr="00051F5A">
        <w:rPr>
          <w:sz w:val="28"/>
          <w:szCs w:val="28"/>
        </w:rPr>
        <w:t>, 2006.</w:t>
      </w:r>
    </w:p>
    <w:p w:rsidR="00B431BB" w:rsidRPr="00051F5A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proofErr w:type="spellStart"/>
      <w:r w:rsidRPr="00E343AF">
        <w:rPr>
          <w:iCs/>
          <w:sz w:val="28"/>
          <w:szCs w:val="28"/>
        </w:rPr>
        <w:t>Гоцкий</w:t>
      </w:r>
      <w:proofErr w:type="spellEnd"/>
      <w:r w:rsidRPr="00E343AF">
        <w:rPr>
          <w:iCs/>
          <w:sz w:val="28"/>
          <w:szCs w:val="28"/>
        </w:rPr>
        <w:t>, Г</w:t>
      </w:r>
      <w:r>
        <w:rPr>
          <w:iCs/>
          <w:sz w:val="28"/>
          <w:szCs w:val="28"/>
        </w:rPr>
        <w:t>.</w:t>
      </w:r>
      <w:r w:rsidRPr="00E343AF">
        <w:rPr>
          <w:iCs/>
          <w:sz w:val="28"/>
          <w:szCs w:val="28"/>
        </w:rPr>
        <w:t>Г</w:t>
      </w:r>
      <w:r w:rsidRPr="00D61FB3">
        <w:rPr>
          <w:i/>
          <w:iCs/>
          <w:sz w:val="28"/>
          <w:szCs w:val="28"/>
        </w:rPr>
        <w:t xml:space="preserve">. </w:t>
      </w:r>
      <w:r w:rsidRPr="00D61FB3">
        <w:rPr>
          <w:sz w:val="28"/>
          <w:szCs w:val="28"/>
        </w:rPr>
        <w:t>Менеджмент предприятия: практикум</w:t>
      </w:r>
      <w:r>
        <w:rPr>
          <w:sz w:val="28"/>
          <w:szCs w:val="28"/>
        </w:rPr>
        <w:t xml:space="preserve"> </w:t>
      </w:r>
      <w:r w:rsidRPr="00D61FB3">
        <w:rPr>
          <w:sz w:val="28"/>
          <w:szCs w:val="28"/>
        </w:rPr>
        <w:t xml:space="preserve">/ Г.Г. </w:t>
      </w:r>
      <w:proofErr w:type="spellStart"/>
      <w:r w:rsidRPr="00D61FB3">
        <w:rPr>
          <w:sz w:val="28"/>
          <w:szCs w:val="28"/>
        </w:rPr>
        <w:t>Гоцкий</w:t>
      </w:r>
      <w:proofErr w:type="spellEnd"/>
      <w:r w:rsidRPr="00D61FB3">
        <w:rPr>
          <w:sz w:val="28"/>
          <w:szCs w:val="28"/>
        </w:rPr>
        <w:t>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1FB3">
        <w:rPr>
          <w:sz w:val="28"/>
          <w:szCs w:val="28"/>
        </w:rPr>
        <w:t xml:space="preserve">2-е изд. </w:t>
      </w:r>
      <w:proofErr w:type="spellStart"/>
      <w:r w:rsidRPr="00994D34">
        <w:rPr>
          <w:sz w:val="28"/>
          <w:szCs w:val="28"/>
        </w:rPr>
        <w:t>испр</w:t>
      </w:r>
      <w:proofErr w:type="spellEnd"/>
      <w:r w:rsidRPr="00D61FB3">
        <w:rPr>
          <w:sz w:val="28"/>
          <w:szCs w:val="28"/>
        </w:rPr>
        <w:t>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 М</w:t>
      </w:r>
      <w:r>
        <w:rPr>
          <w:sz w:val="28"/>
          <w:szCs w:val="28"/>
        </w:rPr>
        <w:t>н.</w:t>
      </w:r>
      <w:r w:rsidRPr="00D61FB3">
        <w:rPr>
          <w:sz w:val="28"/>
          <w:szCs w:val="28"/>
        </w:rPr>
        <w:t>: БГЭУ, 2004</w:t>
      </w:r>
      <w:r>
        <w:rPr>
          <w:sz w:val="28"/>
          <w:szCs w:val="28"/>
        </w:rPr>
        <w:t>.</w:t>
      </w:r>
    </w:p>
    <w:p w:rsidR="00B431BB" w:rsidRPr="004A046F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051F5A">
        <w:rPr>
          <w:sz w:val="28"/>
          <w:szCs w:val="28"/>
        </w:rPr>
        <w:t xml:space="preserve">Основы менеджмента / под редакцией Н.П. </w:t>
      </w:r>
      <w:proofErr w:type="spellStart"/>
      <w:r w:rsidRPr="00051F5A">
        <w:rPr>
          <w:sz w:val="28"/>
          <w:szCs w:val="28"/>
        </w:rPr>
        <w:t>Беляцкого</w:t>
      </w:r>
      <w:proofErr w:type="spellEnd"/>
      <w:r w:rsidRPr="00051F5A">
        <w:rPr>
          <w:sz w:val="28"/>
          <w:szCs w:val="28"/>
        </w:rPr>
        <w:t xml:space="preserve">. </w:t>
      </w:r>
      <w:r w:rsidRPr="00651C35">
        <w:rPr>
          <w:sz w:val="28"/>
          <w:szCs w:val="28"/>
        </w:rPr>
        <w:t>–</w:t>
      </w:r>
      <w:r w:rsidRPr="00051F5A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051F5A">
        <w:rPr>
          <w:sz w:val="28"/>
          <w:szCs w:val="28"/>
        </w:rPr>
        <w:t>: БГЭУ, 2006</w:t>
      </w:r>
      <w:r>
        <w:rPr>
          <w:sz w:val="28"/>
          <w:szCs w:val="28"/>
        </w:rPr>
        <w:t>.</w:t>
      </w:r>
    </w:p>
    <w:p w:rsidR="00B431BB" w:rsidRPr="007A09B7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 w:rsidRPr="00D61FB3">
        <w:rPr>
          <w:sz w:val="28"/>
          <w:szCs w:val="28"/>
        </w:rPr>
        <w:t>Устойчивое развитие экономики Беларуси: теоретические и органи</w:t>
      </w:r>
      <w:r w:rsidRPr="00D61FB3">
        <w:rPr>
          <w:sz w:val="28"/>
          <w:szCs w:val="28"/>
        </w:rPr>
        <w:softHyphen/>
        <w:t>зационные аспекты: моногр</w:t>
      </w:r>
      <w:r>
        <w:rPr>
          <w:sz w:val="28"/>
          <w:szCs w:val="28"/>
        </w:rPr>
        <w:t>афия</w:t>
      </w:r>
      <w:r w:rsidRPr="00D61FB3">
        <w:rPr>
          <w:sz w:val="28"/>
          <w:szCs w:val="28"/>
        </w:rPr>
        <w:t xml:space="preserve"> / под общей редакцией В.Н. </w:t>
      </w:r>
      <w:proofErr w:type="spellStart"/>
      <w:r w:rsidRPr="00D61FB3">
        <w:rPr>
          <w:sz w:val="28"/>
          <w:szCs w:val="28"/>
        </w:rPr>
        <w:t>Шимова</w:t>
      </w:r>
      <w:proofErr w:type="spellEnd"/>
      <w:r w:rsidRPr="00D61FB3">
        <w:rPr>
          <w:sz w:val="28"/>
          <w:szCs w:val="28"/>
        </w:rPr>
        <w:t xml:space="preserve">, Г.А. Короленка. </w:t>
      </w:r>
      <w:r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 БГЭУ, 2006</w:t>
      </w:r>
    </w:p>
    <w:p w:rsidR="00B431BB" w:rsidRPr="00051F5A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proofErr w:type="spellStart"/>
      <w:r w:rsidRPr="00963026">
        <w:rPr>
          <w:iCs/>
          <w:sz w:val="28"/>
          <w:szCs w:val="28"/>
        </w:rPr>
        <w:t>Шимов</w:t>
      </w:r>
      <w:proofErr w:type="spellEnd"/>
      <w:r w:rsidRPr="00963026">
        <w:rPr>
          <w:iCs/>
          <w:sz w:val="28"/>
          <w:szCs w:val="28"/>
        </w:rPr>
        <w:t>, В.Н.</w:t>
      </w:r>
      <w:r w:rsidRPr="00051F5A">
        <w:rPr>
          <w:i/>
          <w:iCs/>
          <w:sz w:val="28"/>
          <w:szCs w:val="28"/>
        </w:rPr>
        <w:t xml:space="preserve"> </w:t>
      </w:r>
      <w:r w:rsidRPr="00051F5A">
        <w:rPr>
          <w:sz w:val="28"/>
          <w:szCs w:val="28"/>
        </w:rPr>
        <w:t xml:space="preserve">Национальная экономика Беларуси. Потенциалы. Хозяйственные комплексы. Направления развития. Механизмы управления: учебное пособие /В.Н. </w:t>
      </w:r>
      <w:proofErr w:type="spellStart"/>
      <w:r w:rsidRPr="00051F5A">
        <w:rPr>
          <w:sz w:val="28"/>
          <w:szCs w:val="28"/>
        </w:rPr>
        <w:t>Шимов</w:t>
      </w:r>
      <w:proofErr w:type="spellEnd"/>
      <w:r w:rsidRPr="00051F5A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>.</w:t>
      </w:r>
      <w:r w:rsidRPr="00051F5A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051F5A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051F5A">
        <w:rPr>
          <w:sz w:val="28"/>
          <w:szCs w:val="28"/>
        </w:rPr>
        <w:t>: БГЭУ, 2005.</w:t>
      </w:r>
    </w:p>
    <w:p w:rsidR="00B431BB" w:rsidRPr="004A046F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proofErr w:type="spellStart"/>
      <w:r w:rsidRPr="00963026">
        <w:rPr>
          <w:iCs/>
          <w:sz w:val="28"/>
          <w:szCs w:val="28"/>
        </w:rPr>
        <w:lastRenderedPageBreak/>
        <w:t>Янчееский</w:t>
      </w:r>
      <w:proofErr w:type="spellEnd"/>
      <w:r w:rsidRPr="00963026">
        <w:rPr>
          <w:iCs/>
          <w:sz w:val="28"/>
          <w:szCs w:val="28"/>
        </w:rPr>
        <w:t xml:space="preserve">, </w:t>
      </w:r>
      <w:r w:rsidRPr="00963026">
        <w:rPr>
          <w:iCs/>
          <w:sz w:val="28"/>
          <w:szCs w:val="28"/>
          <w:lang w:val="en-US"/>
        </w:rPr>
        <w:t>B</w:t>
      </w:r>
      <w:r w:rsidRPr="0096302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Г</w:t>
      </w:r>
      <w:r w:rsidRPr="00051F5A">
        <w:rPr>
          <w:i/>
          <w:iCs/>
          <w:sz w:val="28"/>
          <w:szCs w:val="28"/>
        </w:rPr>
        <w:t xml:space="preserve">. </w:t>
      </w:r>
      <w:r w:rsidRPr="00051F5A">
        <w:rPr>
          <w:sz w:val="28"/>
          <w:szCs w:val="28"/>
        </w:rPr>
        <w:t xml:space="preserve">Основы менеджмента: учебное пособие / В.Г. </w:t>
      </w:r>
      <w:proofErr w:type="spellStart"/>
      <w:r w:rsidRPr="00051F5A">
        <w:rPr>
          <w:sz w:val="28"/>
          <w:szCs w:val="28"/>
        </w:rPr>
        <w:t>Янчевский</w:t>
      </w:r>
      <w:proofErr w:type="spellEnd"/>
      <w:r w:rsidRPr="00051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051F5A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051F5A">
        <w:rPr>
          <w:sz w:val="28"/>
          <w:szCs w:val="28"/>
        </w:rPr>
        <w:t>: Тетра Системе, 2004.</w:t>
      </w:r>
    </w:p>
    <w:p w:rsidR="004A61F5" w:rsidRDefault="004A61F5">
      <w:pPr>
        <w:rPr>
          <w:b/>
          <w:sz w:val="28"/>
          <w:szCs w:val="36"/>
        </w:rPr>
      </w:pPr>
      <w:r>
        <w:rPr>
          <w:b/>
          <w:sz w:val="28"/>
        </w:rPr>
        <w:br w:type="page"/>
      </w:r>
    </w:p>
    <w:p w:rsidR="00403C66" w:rsidRPr="00CC7590" w:rsidRDefault="00403C66" w:rsidP="004A61F5">
      <w:pPr>
        <w:pStyle w:val="FR1"/>
        <w:jc w:val="center"/>
        <w:rPr>
          <w:rFonts w:ascii="Times New Roman" w:hAnsi="Times New Roman"/>
          <w:b/>
          <w:sz w:val="28"/>
        </w:rPr>
      </w:pPr>
      <w:r w:rsidRPr="00CC7590">
        <w:rPr>
          <w:rFonts w:ascii="Times New Roman" w:hAnsi="Times New Roman"/>
          <w:b/>
          <w:sz w:val="28"/>
        </w:rPr>
        <w:lastRenderedPageBreak/>
        <w:t>Приложение</w:t>
      </w:r>
      <w:proofErr w:type="gramStart"/>
      <w:r w:rsidRPr="00CC7590">
        <w:rPr>
          <w:rFonts w:ascii="Times New Roman" w:hAnsi="Times New Roman"/>
          <w:b/>
          <w:sz w:val="28"/>
        </w:rPr>
        <w:t xml:space="preserve"> А</w:t>
      </w:r>
      <w:proofErr w:type="gramEnd"/>
    </w:p>
    <w:p w:rsidR="00403C66" w:rsidRPr="00CC7590" w:rsidRDefault="00403C66" w:rsidP="00403C66">
      <w:pPr>
        <w:pStyle w:val="FR1"/>
        <w:jc w:val="right"/>
        <w:rPr>
          <w:rFonts w:ascii="Times New Roman" w:hAnsi="Times New Roman"/>
          <w:b/>
          <w:sz w:val="28"/>
        </w:rPr>
      </w:pPr>
    </w:p>
    <w:p w:rsidR="00403C66" w:rsidRPr="00CC7590" w:rsidRDefault="00403C66" w:rsidP="00403C66">
      <w:pPr>
        <w:pStyle w:val="FR1"/>
        <w:jc w:val="center"/>
        <w:rPr>
          <w:rFonts w:ascii="Times New Roman" w:hAnsi="Times New Roman"/>
          <w:b/>
          <w:sz w:val="28"/>
        </w:rPr>
      </w:pPr>
      <w:r w:rsidRPr="00CC7590">
        <w:rPr>
          <w:rFonts w:ascii="Times New Roman" w:hAnsi="Times New Roman"/>
          <w:b/>
          <w:sz w:val="28"/>
        </w:rPr>
        <w:t>Министерство образования Республики Беларусь</w:t>
      </w:r>
    </w:p>
    <w:p w:rsidR="00403C66" w:rsidRPr="00CC7590" w:rsidRDefault="00403C66" w:rsidP="00403C66">
      <w:pPr>
        <w:pStyle w:val="FR1"/>
        <w:jc w:val="center"/>
        <w:rPr>
          <w:rFonts w:ascii="Times New Roman" w:hAnsi="Times New Roman"/>
          <w:b/>
          <w:sz w:val="28"/>
        </w:rPr>
      </w:pPr>
      <w:r w:rsidRPr="00CC7590">
        <w:rPr>
          <w:rFonts w:ascii="Times New Roman" w:hAnsi="Times New Roman"/>
          <w:b/>
          <w:sz w:val="28"/>
        </w:rPr>
        <w:t xml:space="preserve">Учреждение образования </w:t>
      </w:r>
      <w:r w:rsidRPr="00CC7590">
        <w:rPr>
          <w:rFonts w:ascii="Times New Roman" w:hAnsi="Times New Roman"/>
          <w:b/>
          <w:sz w:val="28"/>
        </w:rPr>
        <w:br/>
        <w:t xml:space="preserve">«Гомельский государственный университет </w:t>
      </w:r>
    </w:p>
    <w:p w:rsidR="00403C66" w:rsidRPr="00CC7590" w:rsidRDefault="00403C66" w:rsidP="00403C66">
      <w:pPr>
        <w:pStyle w:val="FR1"/>
        <w:jc w:val="center"/>
        <w:rPr>
          <w:rFonts w:ascii="Times New Roman" w:hAnsi="Times New Roman"/>
          <w:b/>
          <w:sz w:val="28"/>
        </w:rPr>
      </w:pPr>
      <w:r w:rsidRPr="00CC7590">
        <w:rPr>
          <w:rFonts w:ascii="Times New Roman" w:hAnsi="Times New Roman"/>
          <w:b/>
          <w:sz w:val="28"/>
        </w:rPr>
        <w:t>имени Франциска Скорины»</w:t>
      </w:r>
    </w:p>
    <w:p w:rsidR="00403C66" w:rsidRPr="00CC7590" w:rsidRDefault="00403C66" w:rsidP="00403C66">
      <w:pPr>
        <w:pStyle w:val="21"/>
        <w:rPr>
          <w:rFonts w:ascii="Times New Roman" w:hAnsi="Times New Roman"/>
        </w:rPr>
      </w:pPr>
    </w:p>
    <w:p w:rsidR="00403C66" w:rsidRPr="00433AD3" w:rsidRDefault="00403C66" w:rsidP="00403C66">
      <w:pPr>
        <w:pStyle w:val="8"/>
        <w:jc w:val="center"/>
        <w:rPr>
          <w:b/>
          <w:i w:val="0"/>
          <w:sz w:val="28"/>
          <w:szCs w:val="28"/>
        </w:rPr>
      </w:pPr>
      <w:r w:rsidRPr="00433AD3">
        <w:rPr>
          <w:b/>
          <w:i w:val="0"/>
          <w:sz w:val="28"/>
          <w:szCs w:val="28"/>
        </w:rPr>
        <w:t>Заочный факультет</w:t>
      </w:r>
    </w:p>
    <w:p w:rsidR="00403C66" w:rsidRPr="00433AD3" w:rsidRDefault="00403C66" w:rsidP="00403C66">
      <w:pPr>
        <w:jc w:val="center"/>
        <w:rPr>
          <w:b/>
          <w:sz w:val="28"/>
          <w:szCs w:val="28"/>
        </w:rPr>
      </w:pPr>
    </w:p>
    <w:p w:rsidR="00403C66" w:rsidRPr="00433AD3" w:rsidRDefault="00403C66" w:rsidP="00403C66">
      <w:pPr>
        <w:pStyle w:val="8"/>
        <w:jc w:val="center"/>
        <w:rPr>
          <w:b/>
          <w:i w:val="0"/>
          <w:sz w:val="28"/>
          <w:szCs w:val="28"/>
        </w:rPr>
      </w:pPr>
      <w:smartTag w:uri="urn:schemas-microsoft-com:office:smarttags" w:element="PersonName">
        <w:r w:rsidRPr="00433AD3">
          <w:rPr>
            <w:b/>
            <w:i w:val="0"/>
            <w:sz w:val="28"/>
            <w:szCs w:val="28"/>
          </w:rPr>
          <w:t>Кафедра коммерческой деятельности</w:t>
        </w:r>
      </w:smartTag>
      <w:r w:rsidRPr="00433AD3">
        <w:rPr>
          <w:b/>
          <w:i w:val="0"/>
          <w:sz w:val="28"/>
          <w:szCs w:val="28"/>
        </w:rPr>
        <w:t xml:space="preserve"> </w:t>
      </w:r>
      <w:r w:rsidRPr="00433AD3">
        <w:rPr>
          <w:b/>
          <w:i w:val="0"/>
          <w:sz w:val="28"/>
          <w:szCs w:val="28"/>
        </w:rPr>
        <w:br/>
        <w:t>и информационных технологий в экономике</w:t>
      </w:r>
    </w:p>
    <w:p w:rsidR="00403C66" w:rsidRPr="00CC7590" w:rsidRDefault="00403C66" w:rsidP="00403C66"/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pStyle w:val="2"/>
        <w:jc w:val="center"/>
        <w:rPr>
          <w:rFonts w:ascii="Times New Roman" w:hAnsi="Times New Roman" w:cs="Times New Roman"/>
          <w:i w:val="0"/>
        </w:rPr>
      </w:pPr>
      <w:r w:rsidRPr="00CC7590">
        <w:rPr>
          <w:rFonts w:ascii="Times New Roman" w:hAnsi="Times New Roman" w:cs="Times New Roman"/>
          <w:i w:val="0"/>
        </w:rPr>
        <w:t>КОНТРОЛЬНАЯ РАБОТА</w:t>
      </w: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  <w:r w:rsidRPr="00CC7590">
        <w:rPr>
          <w:sz w:val="28"/>
        </w:rPr>
        <w:t>по дисциплине</w:t>
      </w: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b/>
          <w:sz w:val="32"/>
          <w:szCs w:val="32"/>
        </w:rPr>
      </w:pPr>
      <w:r w:rsidRPr="00CC7590">
        <w:rPr>
          <w:b/>
          <w:sz w:val="32"/>
          <w:szCs w:val="32"/>
        </w:rPr>
        <w:t>«</w:t>
      </w:r>
      <w:r w:rsidR="003C4C11">
        <w:rPr>
          <w:b/>
          <w:sz w:val="32"/>
          <w:szCs w:val="32"/>
        </w:rPr>
        <w:t>Менеджмент в торговле</w:t>
      </w:r>
      <w:r w:rsidRPr="00CC7590">
        <w:rPr>
          <w:b/>
          <w:sz w:val="32"/>
          <w:szCs w:val="32"/>
        </w:rPr>
        <w:t>»</w:t>
      </w: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pStyle w:val="4"/>
        <w:rPr>
          <w:b w:val="0"/>
        </w:rPr>
      </w:pPr>
      <w:r w:rsidRPr="00CC7590">
        <w:rPr>
          <w:b w:val="0"/>
        </w:rPr>
        <w:t>Выполни</w:t>
      </w:r>
      <w:proofErr w:type="gramStart"/>
      <w:r w:rsidRPr="00CC7590">
        <w:rPr>
          <w:b w:val="0"/>
        </w:rPr>
        <w:t>л(</w:t>
      </w:r>
      <w:proofErr w:type="gramEnd"/>
      <w:r w:rsidRPr="00CC7590">
        <w:rPr>
          <w:b w:val="0"/>
        </w:rPr>
        <w:t>а)_________________</w:t>
      </w:r>
    </w:p>
    <w:p w:rsidR="00403C66" w:rsidRPr="00CC7590" w:rsidRDefault="00403C66" w:rsidP="00403C66"/>
    <w:p w:rsidR="00403C66" w:rsidRPr="00CC7590" w:rsidRDefault="00403C66" w:rsidP="00403C66">
      <w:pPr>
        <w:rPr>
          <w:sz w:val="28"/>
        </w:rPr>
      </w:pPr>
      <w:r w:rsidRPr="00CC7590">
        <w:rPr>
          <w:sz w:val="28"/>
        </w:rPr>
        <w:t>Группа______________________</w:t>
      </w:r>
    </w:p>
    <w:p w:rsidR="00403C66" w:rsidRPr="00CC7590" w:rsidRDefault="00403C66" w:rsidP="00403C66">
      <w:pPr>
        <w:rPr>
          <w:sz w:val="28"/>
        </w:rPr>
      </w:pPr>
    </w:p>
    <w:p w:rsidR="00403C66" w:rsidRPr="00CC7590" w:rsidRDefault="00403C66" w:rsidP="00403C66">
      <w:pPr>
        <w:rPr>
          <w:sz w:val="28"/>
        </w:rPr>
      </w:pPr>
      <w:r w:rsidRPr="00CC7590">
        <w:rPr>
          <w:sz w:val="28"/>
        </w:rPr>
        <w:t>№ зачётной книжки___________</w:t>
      </w:r>
    </w:p>
    <w:p w:rsidR="00403C66" w:rsidRPr="00CC7590" w:rsidRDefault="00403C66" w:rsidP="00403C66">
      <w:pPr>
        <w:rPr>
          <w:sz w:val="28"/>
        </w:rPr>
      </w:pPr>
    </w:p>
    <w:p w:rsidR="00403C66" w:rsidRDefault="00403C66" w:rsidP="00403C66">
      <w:pPr>
        <w:rPr>
          <w:sz w:val="28"/>
        </w:rPr>
      </w:pPr>
      <w:r>
        <w:rPr>
          <w:sz w:val="28"/>
        </w:rPr>
        <w:t xml:space="preserve">Проверил старший преподаватель кафедры </w:t>
      </w:r>
    </w:p>
    <w:p w:rsidR="00403C66" w:rsidRPr="00CC7590" w:rsidRDefault="00403C66" w:rsidP="00403C66">
      <w:pPr>
        <w:rPr>
          <w:sz w:val="28"/>
        </w:rPr>
      </w:pPr>
      <w:r>
        <w:rPr>
          <w:sz w:val="28"/>
        </w:rPr>
        <w:t xml:space="preserve">КД и </w:t>
      </w:r>
      <w:proofErr w:type="gramStart"/>
      <w:r>
        <w:rPr>
          <w:sz w:val="28"/>
        </w:rPr>
        <w:t>ИТ</w:t>
      </w:r>
      <w:proofErr w:type="gramEnd"/>
      <w:r>
        <w:rPr>
          <w:sz w:val="28"/>
        </w:rPr>
        <w:t xml:space="preserve"> в экономике И.А. </w:t>
      </w:r>
      <w:proofErr w:type="spellStart"/>
      <w:r>
        <w:rPr>
          <w:sz w:val="28"/>
        </w:rPr>
        <w:t>Шнып</w:t>
      </w:r>
      <w:proofErr w:type="spellEnd"/>
    </w:p>
    <w:p w:rsidR="00403C66" w:rsidRPr="00CC7590" w:rsidRDefault="00403C66" w:rsidP="00403C66">
      <w:pPr>
        <w:rPr>
          <w:sz w:val="28"/>
        </w:rPr>
      </w:pPr>
    </w:p>
    <w:p w:rsidR="00403C66" w:rsidRPr="00CC7590" w:rsidRDefault="00403C66" w:rsidP="00403C66">
      <w:pPr>
        <w:rPr>
          <w:sz w:val="28"/>
        </w:rPr>
      </w:pPr>
    </w:p>
    <w:p w:rsidR="00403C66" w:rsidRPr="00CC7590" w:rsidRDefault="00403C66" w:rsidP="00403C66">
      <w:pPr>
        <w:rPr>
          <w:sz w:val="28"/>
        </w:rPr>
      </w:pPr>
    </w:p>
    <w:p w:rsidR="00403C66" w:rsidRPr="00CC7590" w:rsidRDefault="00403C66" w:rsidP="00403C66">
      <w:pPr>
        <w:rPr>
          <w:sz w:val="28"/>
        </w:rPr>
      </w:pPr>
    </w:p>
    <w:p w:rsidR="00403C66" w:rsidRPr="00433AD3" w:rsidRDefault="00DF2CF1" w:rsidP="00403C66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Гомель 20</w:t>
      </w:r>
      <w:r w:rsidR="003C4C11">
        <w:rPr>
          <w:rFonts w:ascii="Times New Roman" w:hAnsi="Times New Roman"/>
          <w:i w:val="0"/>
          <w:sz w:val="28"/>
          <w:szCs w:val="28"/>
        </w:rPr>
        <w:t>16</w:t>
      </w:r>
      <w:r w:rsidR="00403C66" w:rsidRPr="00433AD3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431205" w:rsidRPr="009928A9" w:rsidRDefault="00431205"/>
    <w:sectPr w:rsidR="00431205" w:rsidRPr="0099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A2"/>
    <w:multiLevelType w:val="hybridMultilevel"/>
    <w:tmpl w:val="B626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ABB"/>
    <w:multiLevelType w:val="hybridMultilevel"/>
    <w:tmpl w:val="6DF4A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C1F71"/>
    <w:multiLevelType w:val="singleLevel"/>
    <w:tmpl w:val="E4483332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597A1A"/>
    <w:multiLevelType w:val="hybridMultilevel"/>
    <w:tmpl w:val="1C50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33AA4"/>
    <w:multiLevelType w:val="multilevel"/>
    <w:tmpl w:val="8D7C67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02653"/>
    <w:multiLevelType w:val="hybridMultilevel"/>
    <w:tmpl w:val="C648695C"/>
    <w:lvl w:ilvl="0" w:tplc="B5CCFB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47A2"/>
    <w:multiLevelType w:val="hybridMultilevel"/>
    <w:tmpl w:val="2736BE8C"/>
    <w:lvl w:ilvl="0" w:tplc="819826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C4EBE62">
      <w:start w:val="15"/>
      <w:numFmt w:val="decimal"/>
      <w:lvlText w:val="%2"/>
      <w:lvlJc w:val="left"/>
      <w:pPr>
        <w:tabs>
          <w:tab w:val="num" w:pos="907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C23CE"/>
    <w:multiLevelType w:val="singleLevel"/>
    <w:tmpl w:val="E4483332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1FF40F00"/>
    <w:multiLevelType w:val="hybridMultilevel"/>
    <w:tmpl w:val="7090A132"/>
    <w:lvl w:ilvl="0" w:tplc="D0C476AC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45989"/>
    <w:multiLevelType w:val="hybridMultilevel"/>
    <w:tmpl w:val="183AC452"/>
    <w:lvl w:ilvl="0" w:tplc="050CF4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225B4"/>
    <w:multiLevelType w:val="hybridMultilevel"/>
    <w:tmpl w:val="61E4DD42"/>
    <w:lvl w:ilvl="0" w:tplc="93521DB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CC26D4"/>
    <w:multiLevelType w:val="hybridMultilevel"/>
    <w:tmpl w:val="16C022DA"/>
    <w:lvl w:ilvl="0" w:tplc="54A0DC1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A11FD"/>
    <w:multiLevelType w:val="hybridMultilevel"/>
    <w:tmpl w:val="B02AC384"/>
    <w:lvl w:ilvl="0" w:tplc="D0C476AC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542C9"/>
    <w:multiLevelType w:val="hybridMultilevel"/>
    <w:tmpl w:val="803CEAD0"/>
    <w:lvl w:ilvl="0" w:tplc="8D14C490">
      <w:start w:val="1"/>
      <w:numFmt w:val="decimal"/>
      <w:lvlText w:val="%1 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45A51F3D"/>
    <w:multiLevelType w:val="singleLevel"/>
    <w:tmpl w:val="E4483332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4A305C0A"/>
    <w:multiLevelType w:val="singleLevel"/>
    <w:tmpl w:val="44C0000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4D9063B7"/>
    <w:multiLevelType w:val="hybridMultilevel"/>
    <w:tmpl w:val="6CEAC24E"/>
    <w:lvl w:ilvl="0" w:tplc="6876FC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65BE3"/>
    <w:multiLevelType w:val="hybridMultilevel"/>
    <w:tmpl w:val="BBD8F4E0"/>
    <w:lvl w:ilvl="0" w:tplc="93521DB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555EBB"/>
    <w:multiLevelType w:val="hybridMultilevel"/>
    <w:tmpl w:val="DBDE72B8"/>
    <w:lvl w:ilvl="0" w:tplc="5EE4B8E8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E2F2D"/>
    <w:multiLevelType w:val="hybridMultilevel"/>
    <w:tmpl w:val="31723B9A"/>
    <w:lvl w:ilvl="0" w:tplc="E1287F4C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24DEA"/>
    <w:multiLevelType w:val="singleLevel"/>
    <w:tmpl w:val="8570A7C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5D3F0284"/>
    <w:multiLevelType w:val="hybridMultilevel"/>
    <w:tmpl w:val="1DD6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17E33"/>
    <w:multiLevelType w:val="hybridMultilevel"/>
    <w:tmpl w:val="74F0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F1048"/>
    <w:multiLevelType w:val="hybridMultilevel"/>
    <w:tmpl w:val="14D0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90DDF"/>
    <w:multiLevelType w:val="singleLevel"/>
    <w:tmpl w:val="E4483332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69041745"/>
    <w:multiLevelType w:val="singleLevel"/>
    <w:tmpl w:val="D264CBF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914702A"/>
    <w:multiLevelType w:val="singleLevel"/>
    <w:tmpl w:val="910028C6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6BB01B11"/>
    <w:multiLevelType w:val="singleLevel"/>
    <w:tmpl w:val="E4483332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6E06315A"/>
    <w:multiLevelType w:val="hybridMultilevel"/>
    <w:tmpl w:val="C83631FC"/>
    <w:lvl w:ilvl="0" w:tplc="B0CC3992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F324D"/>
    <w:multiLevelType w:val="hybridMultilevel"/>
    <w:tmpl w:val="DFF8E900"/>
    <w:lvl w:ilvl="0" w:tplc="D53A929C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609B"/>
    <w:multiLevelType w:val="hybridMultilevel"/>
    <w:tmpl w:val="B62AE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8252C"/>
    <w:multiLevelType w:val="hybridMultilevel"/>
    <w:tmpl w:val="8D7C67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710B5B"/>
    <w:multiLevelType w:val="hybridMultilevel"/>
    <w:tmpl w:val="764473F0"/>
    <w:lvl w:ilvl="0" w:tplc="B61A7EE6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30A96"/>
    <w:multiLevelType w:val="hybridMultilevel"/>
    <w:tmpl w:val="D758D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8534C"/>
    <w:multiLevelType w:val="hybridMultilevel"/>
    <w:tmpl w:val="B664A0D6"/>
    <w:lvl w:ilvl="0" w:tplc="A3D00062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1"/>
  </w:num>
  <w:num w:numId="7">
    <w:abstractNumId w:val="21"/>
  </w:num>
  <w:num w:numId="8">
    <w:abstractNumId w:val="19"/>
  </w:num>
  <w:num w:numId="9">
    <w:abstractNumId w:val="17"/>
  </w:num>
  <w:num w:numId="10">
    <w:abstractNumId w:val="10"/>
  </w:num>
  <w:num w:numId="11">
    <w:abstractNumId w:val="13"/>
  </w:num>
  <w:num w:numId="12">
    <w:abstractNumId w:val="11"/>
  </w:num>
  <w:num w:numId="13">
    <w:abstractNumId w:val="15"/>
  </w:num>
  <w:num w:numId="14">
    <w:abstractNumId w:val="25"/>
  </w:num>
  <w:num w:numId="15">
    <w:abstractNumId w:val="25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2"/>
  </w:num>
  <w:num w:numId="18">
    <w:abstractNumId w:val="20"/>
  </w:num>
  <w:num w:numId="19">
    <w:abstractNumId w:val="26"/>
  </w:num>
  <w:num w:numId="20">
    <w:abstractNumId w:val="9"/>
  </w:num>
  <w:num w:numId="21">
    <w:abstractNumId w:val="3"/>
  </w:num>
  <w:num w:numId="22">
    <w:abstractNumId w:val="23"/>
  </w:num>
  <w:num w:numId="23">
    <w:abstractNumId w:val="0"/>
  </w:num>
  <w:num w:numId="24">
    <w:abstractNumId w:val="1"/>
  </w:num>
  <w:num w:numId="25">
    <w:abstractNumId w:val="33"/>
  </w:num>
  <w:num w:numId="26">
    <w:abstractNumId w:val="28"/>
  </w:num>
  <w:num w:numId="27">
    <w:abstractNumId w:val="16"/>
  </w:num>
  <w:num w:numId="28">
    <w:abstractNumId w:val="5"/>
  </w:num>
  <w:num w:numId="29">
    <w:abstractNumId w:val="27"/>
  </w:num>
  <w:num w:numId="30">
    <w:abstractNumId w:val="7"/>
  </w:num>
  <w:num w:numId="31">
    <w:abstractNumId w:val="14"/>
  </w:num>
  <w:num w:numId="32">
    <w:abstractNumId w:val="2"/>
  </w:num>
  <w:num w:numId="33">
    <w:abstractNumId w:val="24"/>
  </w:num>
  <w:num w:numId="34">
    <w:abstractNumId w:val="32"/>
  </w:num>
  <w:num w:numId="35">
    <w:abstractNumId w:val="29"/>
  </w:num>
  <w:num w:numId="36">
    <w:abstractNumId w:val="6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05"/>
    <w:rsid w:val="000065D5"/>
    <w:rsid w:val="00014195"/>
    <w:rsid w:val="00026B31"/>
    <w:rsid w:val="00027365"/>
    <w:rsid w:val="00042659"/>
    <w:rsid w:val="00043D48"/>
    <w:rsid w:val="00061636"/>
    <w:rsid w:val="00065FC4"/>
    <w:rsid w:val="00085642"/>
    <w:rsid w:val="000A30D1"/>
    <w:rsid w:val="000D498E"/>
    <w:rsid w:val="000D5B56"/>
    <w:rsid w:val="000F1B78"/>
    <w:rsid w:val="0010360D"/>
    <w:rsid w:val="0011093B"/>
    <w:rsid w:val="00122239"/>
    <w:rsid w:val="00141C81"/>
    <w:rsid w:val="00154C0D"/>
    <w:rsid w:val="0017041A"/>
    <w:rsid w:val="00175C28"/>
    <w:rsid w:val="0017675E"/>
    <w:rsid w:val="001828C2"/>
    <w:rsid w:val="001B6325"/>
    <w:rsid w:val="001C1788"/>
    <w:rsid w:val="001D135D"/>
    <w:rsid w:val="001D18E9"/>
    <w:rsid w:val="001E65F3"/>
    <w:rsid w:val="001E6FFD"/>
    <w:rsid w:val="00214ADA"/>
    <w:rsid w:val="0022783B"/>
    <w:rsid w:val="00237CFA"/>
    <w:rsid w:val="002651A8"/>
    <w:rsid w:val="00267864"/>
    <w:rsid w:val="002A76F2"/>
    <w:rsid w:val="002B2F51"/>
    <w:rsid w:val="002B5890"/>
    <w:rsid w:val="002C5372"/>
    <w:rsid w:val="002D7BF1"/>
    <w:rsid w:val="002E6C07"/>
    <w:rsid w:val="002F1032"/>
    <w:rsid w:val="002F5018"/>
    <w:rsid w:val="002F5ACD"/>
    <w:rsid w:val="00324804"/>
    <w:rsid w:val="00326868"/>
    <w:rsid w:val="00330391"/>
    <w:rsid w:val="003303D2"/>
    <w:rsid w:val="00335903"/>
    <w:rsid w:val="00336330"/>
    <w:rsid w:val="003562EA"/>
    <w:rsid w:val="00361778"/>
    <w:rsid w:val="0036346C"/>
    <w:rsid w:val="003938B9"/>
    <w:rsid w:val="003A3DF7"/>
    <w:rsid w:val="003A4270"/>
    <w:rsid w:val="003A46D0"/>
    <w:rsid w:val="003A6F5E"/>
    <w:rsid w:val="003B54BE"/>
    <w:rsid w:val="003B6A35"/>
    <w:rsid w:val="003C0DF2"/>
    <w:rsid w:val="003C4B7C"/>
    <w:rsid w:val="003C4C11"/>
    <w:rsid w:val="003D55C2"/>
    <w:rsid w:val="003E6721"/>
    <w:rsid w:val="00402D87"/>
    <w:rsid w:val="00403C66"/>
    <w:rsid w:val="00414155"/>
    <w:rsid w:val="00426925"/>
    <w:rsid w:val="00430491"/>
    <w:rsid w:val="00431205"/>
    <w:rsid w:val="00457960"/>
    <w:rsid w:val="00473ACC"/>
    <w:rsid w:val="00491E22"/>
    <w:rsid w:val="0049608A"/>
    <w:rsid w:val="004A61F5"/>
    <w:rsid w:val="004D22C6"/>
    <w:rsid w:val="004F3313"/>
    <w:rsid w:val="004F3738"/>
    <w:rsid w:val="005246E7"/>
    <w:rsid w:val="00531B65"/>
    <w:rsid w:val="0053783C"/>
    <w:rsid w:val="00543C8F"/>
    <w:rsid w:val="0055288B"/>
    <w:rsid w:val="00570883"/>
    <w:rsid w:val="0058071F"/>
    <w:rsid w:val="00585B8C"/>
    <w:rsid w:val="00593DAE"/>
    <w:rsid w:val="005A5247"/>
    <w:rsid w:val="005B4DFE"/>
    <w:rsid w:val="005C0B7B"/>
    <w:rsid w:val="005C5B87"/>
    <w:rsid w:val="005F099A"/>
    <w:rsid w:val="00603EA2"/>
    <w:rsid w:val="00614FC1"/>
    <w:rsid w:val="00640B36"/>
    <w:rsid w:val="0066124F"/>
    <w:rsid w:val="00676E26"/>
    <w:rsid w:val="00682B59"/>
    <w:rsid w:val="0068563B"/>
    <w:rsid w:val="006A18BB"/>
    <w:rsid w:val="006A6FE4"/>
    <w:rsid w:val="006C2D49"/>
    <w:rsid w:val="006E4201"/>
    <w:rsid w:val="006F1F00"/>
    <w:rsid w:val="00715302"/>
    <w:rsid w:val="00715F22"/>
    <w:rsid w:val="00730FC6"/>
    <w:rsid w:val="00736483"/>
    <w:rsid w:val="007453E8"/>
    <w:rsid w:val="00745444"/>
    <w:rsid w:val="007551C0"/>
    <w:rsid w:val="00766645"/>
    <w:rsid w:val="00772578"/>
    <w:rsid w:val="00773546"/>
    <w:rsid w:val="00796DEE"/>
    <w:rsid w:val="0079742C"/>
    <w:rsid w:val="00797721"/>
    <w:rsid w:val="007A36EE"/>
    <w:rsid w:val="007B19E1"/>
    <w:rsid w:val="007B6ABB"/>
    <w:rsid w:val="007C06FE"/>
    <w:rsid w:val="007C4A30"/>
    <w:rsid w:val="007E3396"/>
    <w:rsid w:val="008436C3"/>
    <w:rsid w:val="008563E9"/>
    <w:rsid w:val="00861EF5"/>
    <w:rsid w:val="00862561"/>
    <w:rsid w:val="008649E6"/>
    <w:rsid w:val="008920E1"/>
    <w:rsid w:val="008A6C9A"/>
    <w:rsid w:val="008D0A5D"/>
    <w:rsid w:val="008E3A35"/>
    <w:rsid w:val="008F2157"/>
    <w:rsid w:val="008F73BB"/>
    <w:rsid w:val="0090180C"/>
    <w:rsid w:val="00904F3A"/>
    <w:rsid w:val="00912932"/>
    <w:rsid w:val="0092342C"/>
    <w:rsid w:val="00924ED1"/>
    <w:rsid w:val="00966B90"/>
    <w:rsid w:val="009928A9"/>
    <w:rsid w:val="009A321C"/>
    <w:rsid w:val="009B4E99"/>
    <w:rsid w:val="009F2F36"/>
    <w:rsid w:val="009F6BF0"/>
    <w:rsid w:val="00A13916"/>
    <w:rsid w:val="00A22FC2"/>
    <w:rsid w:val="00A25CA5"/>
    <w:rsid w:val="00A3691B"/>
    <w:rsid w:val="00A419DF"/>
    <w:rsid w:val="00A612B4"/>
    <w:rsid w:val="00A74531"/>
    <w:rsid w:val="00A751EF"/>
    <w:rsid w:val="00A84725"/>
    <w:rsid w:val="00A873C6"/>
    <w:rsid w:val="00A92C0F"/>
    <w:rsid w:val="00AA4028"/>
    <w:rsid w:val="00AB7D84"/>
    <w:rsid w:val="00AC7F0B"/>
    <w:rsid w:val="00AE000B"/>
    <w:rsid w:val="00AE2C3A"/>
    <w:rsid w:val="00AE3684"/>
    <w:rsid w:val="00AE7F2A"/>
    <w:rsid w:val="00B176C2"/>
    <w:rsid w:val="00B24911"/>
    <w:rsid w:val="00B267DF"/>
    <w:rsid w:val="00B431BB"/>
    <w:rsid w:val="00B52049"/>
    <w:rsid w:val="00B67DD5"/>
    <w:rsid w:val="00B93C78"/>
    <w:rsid w:val="00BA033B"/>
    <w:rsid w:val="00BA0766"/>
    <w:rsid w:val="00BA5BC5"/>
    <w:rsid w:val="00BD5D50"/>
    <w:rsid w:val="00BF1D2A"/>
    <w:rsid w:val="00C011C8"/>
    <w:rsid w:val="00C03E16"/>
    <w:rsid w:val="00C112C3"/>
    <w:rsid w:val="00C27318"/>
    <w:rsid w:val="00C46C40"/>
    <w:rsid w:val="00C56177"/>
    <w:rsid w:val="00C90865"/>
    <w:rsid w:val="00CB3683"/>
    <w:rsid w:val="00CC235D"/>
    <w:rsid w:val="00CD324B"/>
    <w:rsid w:val="00CD7C9F"/>
    <w:rsid w:val="00CF7168"/>
    <w:rsid w:val="00D05BC4"/>
    <w:rsid w:val="00D10B20"/>
    <w:rsid w:val="00D33E38"/>
    <w:rsid w:val="00D464CC"/>
    <w:rsid w:val="00D64786"/>
    <w:rsid w:val="00D709C9"/>
    <w:rsid w:val="00DC0A1B"/>
    <w:rsid w:val="00DD6730"/>
    <w:rsid w:val="00DE7CC7"/>
    <w:rsid w:val="00DE7F18"/>
    <w:rsid w:val="00DF2CF1"/>
    <w:rsid w:val="00DF3BE2"/>
    <w:rsid w:val="00E1537C"/>
    <w:rsid w:val="00E4110A"/>
    <w:rsid w:val="00E44017"/>
    <w:rsid w:val="00E64D73"/>
    <w:rsid w:val="00E65484"/>
    <w:rsid w:val="00EA281A"/>
    <w:rsid w:val="00EA6D86"/>
    <w:rsid w:val="00EA7BA4"/>
    <w:rsid w:val="00EB1A48"/>
    <w:rsid w:val="00EB7185"/>
    <w:rsid w:val="00ED7655"/>
    <w:rsid w:val="00F07FCB"/>
    <w:rsid w:val="00F11BC5"/>
    <w:rsid w:val="00F12CC0"/>
    <w:rsid w:val="00F144B5"/>
    <w:rsid w:val="00F230EE"/>
    <w:rsid w:val="00F253AD"/>
    <w:rsid w:val="00F33655"/>
    <w:rsid w:val="00F3685B"/>
    <w:rsid w:val="00F64B45"/>
    <w:rsid w:val="00F71602"/>
    <w:rsid w:val="00F979CB"/>
    <w:rsid w:val="00FA4B5D"/>
    <w:rsid w:val="00FB00FB"/>
    <w:rsid w:val="00FB18BE"/>
    <w:rsid w:val="00FC46C1"/>
    <w:rsid w:val="00FD169F"/>
    <w:rsid w:val="00FF4C77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205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F5ACD"/>
    <w:pPr>
      <w:keepNext/>
      <w:ind w:left="993" w:right="-284" w:hanging="284"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403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03C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3C66"/>
    <w:pPr>
      <w:spacing w:before="240" w:after="60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E65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3C6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ACD"/>
    <w:rPr>
      <w:b/>
      <w:sz w:val="30"/>
      <w:szCs w:val="24"/>
    </w:rPr>
  </w:style>
  <w:style w:type="paragraph" w:customStyle="1" w:styleId="FR1">
    <w:name w:val="FR1"/>
    <w:rsid w:val="00A25CA5"/>
    <w:pPr>
      <w:widowControl w:val="0"/>
      <w:autoSpaceDE w:val="0"/>
      <w:autoSpaceDN w:val="0"/>
    </w:pPr>
    <w:rPr>
      <w:rFonts w:ascii="Arial" w:hAnsi="Arial"/>
      <w:sz w:val="36"/>
      <w:szCs w:val="36"/>
    </w:rPr>
  </w:style>
  <w:style w:type="paragraph" w:styleId="a4">
    <w:name w:val="Body Text"/>
    <w:basedOn w:val="a"/>
    <w:link w:val="a5"/>
    <w:rsid w:val="00A25CA5"/>
    <w:rPr>
      <w:rFonts w:ascii="Garamond" w:hAnsi="Garamond"/>
      <w:sz w:val="26"/>
    </w:rPr>
  </w:style>
  <w:style w:type="character" w:customStyle="1" w:styleId="a5">
    <w:name w:val="Основной текст Знак"/>
    <w:basedOn w:val="a0"/>
    <w:link w:val="a4"/>
    <w:rsid w:val="00A25CA5"/>
    <w:rPr>
      <w:rFonts w:ascii="Garamond" w:hAnsi="Garamond"/>
      <w:sz w:val="26"/>
      <w:szCs w:val="24"/>
    </w:rPr>
  </w:style>
  <w:style w:type="character" w:customStyle="1" w:styleId="20">
    <w:name w:val="Заголовок 2 Знак"/>
    <w:basedOn w:val="a0"/>
    <w:link w:val="2"/>
    <w:rsid w:val="00403C6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03C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03C66"/>
    <w:rPr>
      <w:rFonts w:ascii="Garamond" w:hAnsi="Garamond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03C66"/>
    <w:rPr>
      <w:i/>
      <w:iCs/>
      <w:sz w:val="24"/>
      <w:szCs w:val="24"/>
    </w:rPr>
  </w:style>
  <w:style w:type="paragraph" w:styleId="21">
    <w:name w:val="Body Text 2"/>
    <w:basedOn w:val="a"/>
    <w:link w:val="22"/>
    <w:rsid w:val="00403C66"/>
    <w:pPr>
      <w:spacing w:after="120" w:line="480" w:lineRule="auto"/>
    </w:pPr>
    <w:rPr>
      <w:rFonts w:ascii="Garamond" w:hAnsi="Garamond"/>
    </w:rPr>
  </w:style>
  <w:style w:type="character" w:customStyle="1" w:styleId="22">
    <w:name w:val="Основной текст 2 Знак"/>
    <w:basedOn w:val="a0"/>
    <w:link w:val="21"/>
    <w:rsid w:val="00403C66"/>
    <w:rPr>
      <w:rFonts w:ascii="Garamond" w:hAnsi="Garamond"/>
      <w:sz w:val="24"/>
      <w:szCs w:val="24"/>
    </w:rPr>
  </w:style>
  <w:style w:type="paragraph" w:styleId="a6">
    <w:name w:val="Balloon Text"/>
    <w:basedOn w:val="a"/>
    <w:link w:val="a7"/>
    <w:rsid w:val="00356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62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4C0D"/>
    <w:pPr>
      <w:ind w:left="720"/>
      <w:contextualSpacing/>
    </w:pPr>
  </w:style>
  <w:style w:type="paragraph" w:styleId="23">
    <w:name w:val="Body Text Indent 2"/>
    <w:basedOn w:val="a"/>
    <w:link w:val="24"/>
    <w:rsid w:val="005528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288B"/>
    <w:rPr>
      <w:sz w:val="24"/>
      <w:szCs w:val="24"/>
    </w:rPr>
  </w:style>
  <w:style w:type="character" w:customStyle="1" w:styleId="datepr">
    <w:name w:val="datepr"/>
    <w:rsid w:val="0055288B"/>
    <w:rPr>
      <w:rFonts w:ascii="Times New Roman" w:hAnsi="Times New Roman" w:cs="Times New Roman" w:hint="default"/>
    </w:rPr>
  </w:style>
  <w:style w:type="character" w:customStyle="1" w:styleId="number">
    <w:name w:val="number"/>
    <w:rsid w:val="0055288B"/>
    <w:rPr>
      <w:rFonts w:ascii="Times New Roman" w:hAnsi="Times New Roman" w:cs="Times New Roman" w:hint="default"/>
    </w:rPr>
  </w:style>
  <w:style w:type="character" w:customStyle="1" w:styleId="60">
    <w:name w:val="Заголовок 6 Знак"/>
    <w:basedOn w:val="a0"/>
    <w:link w:val="6"/>
    <w:semiHidden/>
    <w:rsid w:val="001E6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Body Text Indent"/>
    <w:basedOn w:val="a"/>
    <w:link w:val="aa"/>
    <w:rsid w:val="001E65F3"/>
    <w:pPr>
      <w:ind w:firstLine="426"/>
      <w:jc w:val="both"/>
    </w:pPr>
    <w:rPr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rsid w:val="001E65F3"/>
    <w:rPr>
      <w:sz w:val="22"/>
    </w:rPr>
  </w:style>
  <w:style w:type="paragraph" w:styleId="3">
    <w:name w:val="Body Text Indent 3"/>
    <w:basedOn w:val="a"/>
    <w:link w:val="30"/>
    <w:rsid w:val="001E65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65F3"/>
    <w:rPr>
      <w:sz w:val="16"/>
      <w:szCs w:val="16"/>
    </w:rPr>
  </w:style>
  <w:style w:type="paragraph" w:customStyle="1" w:styleId="11">
    <w:name w:val="Стиль1"/>
    <w:basedOn w:val="a"/>
    <w:rsid w:val="001E65F3"/>
    <w:pPr>
      <w:spacing w:line="240" w:lineRule="exact"/>
      <w:ind w:firstLine="284"/>
      <w:jc w:val="both"/>
    </w:pPr>
    <w:rPr>
      <w:sz w:val="22"/>
      <w:szCs w:val="20"/>
    </w:rPr>
  </w:style>
  <w:style w:type="paragraph" w:customStyle="1" w:styleId="ab">
    <w:name w:val="Таблица"/>
    <w:basedOn w:val="a"/>
    <w:rsid w:val="001E65F3"/>
    <w:pPr>
      <w:spacing w:before="20" w:after="20" w:line="200" w:lineRule="exact"/>
      <w:jc w:val="center"/>
    </w:pPr>
    <w:rPr>
      <w:sz w:val="18"/>
      <w:szCs w:val="20"/>
    </w:rPr>
  </w:style>
  <w:style w:type="paragraph" w:customStyle="1" w:styleId="-">
    <w:name w:val="Таблица-шапка"/>
    <w:basedOn w:val="ab"/>
    <w:rsid w:val="001E65F3"/>
    <w:pPr>
      <w:spacing w:line="180" w:lineRule="exact"/>
    </w:pPr>
    <w:rPr>
      <w:sz w:val="16"/>
    </w:rPr>
  </w:style>
  <w:style w:type="paragraph" w:customStyle="1" w:styleId="-0">
    <w:name w:val="Таблица-боковик"/>
    <w:basedOn w:val="-"/>
    <w:rsid w:val="001E65F3"/>
    <w:pPr>
      <w:spacing w:line="200" w:lineRule="exact"/>
      <w:jc w:val="left"/>
    </w:pPr>
    <w:rPr>
      <w:sz w:val="18"/>
    </w:rPr>
  </w:style>
  <w:style w:type="paragraph" w:styleId="ac">
    <w:name w:val="header"/>
    <w:basedOn w:val="a"/>
    <w:link w:val="ad"/>
    <w:rsid w:val="001E65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1E65F3"/>
  </w:style>
  <w:style w:type="paragraph" w:styleId="ae">
    <w:name w:val="footer"/>
    <w:basedOn w:val="a"/>
    <w:link w:val="af"/>
    <w:rsid w:val="001E65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1E65F3"/>
  </w:style>
  <w:style w:type="character" w:styleId="af0">
    <w:name w:val="page number"/>
    <w:basedOn w:val="a0"/>
    <w:rsid w:val="001E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205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F5ACD"/>
    <w:pPr>
      <w:keepNext/>
      <w:ind w:left="993" w:right="-284" w:hanging="284"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403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03C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3C66"/>
    <w:pPr>
      <w:spacing w:before="240" w:after="60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E65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3C6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ACD"/>
    <w:rPr>
      <w:b/>
      <w:sz w:val="30"/>
      <w:szCs w:val="24"/>
    </w:rPr>
  </w:style>
  <w:style w:type="paragraph" w:customStyle="1" w:styleId="FR1">
    <w:name w:val="FR1"/>
    <w:rsid w:val="00A25CA5"/>
    <w:pPr>
      <w:widowControl w:val="0"/>
      <w:autoSpaceDE w:val="0"/>
      <w:autoSpaceDN w:val="0"/>
    </w:pPr>
    <w:rPr>
      <w:rFonts w:ascii="Arial" w:hAnsi="Arial"/>
      <w:sz w:val="36"/>
      <w:szCs w:val="36"/>
    </w:rPr>
  </w:style>
  <w:style w:type="paragraph" w:styleId="a4">
    <w:name w:val="Body Text"/>
    <w:basedOn w:val="a"/>
    <w:link w:val="a5"/>
    <w:rsid w:val="00A25CA5"/>
    <w:rPr>
      <w:rFonts w:ascii="Garamond" w:hAnsi="Garamond"/>
      <w:sz w:val="26"/>
    </w:rPr>
  </w:style>
  <w:style w:type="character" w:customStyle="1" w:styleId="a5">
    <w:name w:val="Основной текст Знак"/>
    <w:basedOn w:val="a0"/>
    <w:link w:val="a4"/>
    <w:rsid w:val="00A25CA5"/>
    <w:rPr>
      <w:rFonts w:ascii="Garamond" w:hAnsi="Garamond"/>
      <w:sz w:val="26"/>
      <w:szCs w:val="24"/>
    </w:rPr>
  </w:style>
  <w:style w:type="character" w:customStyle="1" w:styleId="20">
    <w:name w:val="Заголовок 2 Знак"/>
    <w:basedOn w:val="a0"/>
    <w:link w:val="2"/>
    <w:rsid w:val="00403C6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03C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03C66"/>
    <w:rPr>
      <w:rFonts w:ascii="Garamond" w:hAnsi="Garamond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03C66"/>
    <w:rPr>
      <w:i/>
      <w:iCs/>
      <w:sz w:val="24"/>
      <w:szCs w:val="24"/>
    </w:rPr>
  </w:style>
  <w:style w:type="paragraph" w:styleId="21">
    <w:name w:val="Body Text 2"/>
    <w:basedOn w:val="a"/>
    <w:link w:val="22"/>
    <w:rsid w:val="00403C66"/>
    <w:pPr>
      <w:spacing w:after="120" w:line="480" w:lineRule="auto"/>
    </w:pPr>
    <w:rPr>
      <w:rFonts w:ascii="Garamond" w:hAnsi="Garamond"/>
    </w:rPr>
  </w:style>
  <w:style w:type="character" w:customStyle="1" w:styleId="22">
    <w:name w:val="Основной текст 2 Знак"/>
    <w:basedOn w:val="a0"/>
    <w:link w:val="21"/>
    <w:rsid w:val="00403C66"/>
    <w:rPr>
      <w:rFonts w:ascii="Garamond" w:hAnsi="Garamond"/>
      <w:sz w:val="24"/>
      <w:szCs w:val="24"/>
    </w:rPr>
  </w:style>
  <w:style w:type="paragraph" w:styleId="a6">
    <w:name w:val="Balloon Text"/>
    <w:basedOn w:val="a"/>
    <w:link w:val="a7"/>
    <w:rsid w:val="00356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62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4C0D"/>
    <w:pPr>
      <w:ind w:left="720"/>
      <w:contextualSpacing/>
    </w:pPr>
  </w:style>
  <w:style w:type="paragraph" w:styleId="23">
    <w:name w:val="Body Text Indent 2"/>
    <w:basedOn w:val="a"/>
    <w:link w:val="24"/>
    <w:rsid w:val="005528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288B"/>
    <w:rPr>
      <w:sz w:val="24"/>
      <w:szCs w:val="24"/>
    </w:rPr>
  </w:style>
  <w:style w:type="character" w:customStyle="1" w:styleId="datepr">
    <w:name w:val="datepr"/>
    <w:rsid w:val="0055288B"/>
    <w:rPr>
      <w:rFonts w:ascii="Times New Roman" w:hAnsi="Times New Roman" w:cs="Times New Roman" w:hint="default"/>
    </w:rPr>
  </w:style>
  <w:style w:type="character" w:customStyle="1" w:styleId="number">
    <w:name w:val="number"/>
    <w:rsid w:val="0055288B"/>
    <w:rPr>
      <w:rFonts w:ascii="Times New Roman" w:hAnsi="Times New Roman" w:cs="Times New Roman" w:hint="default"/>
    </w:rPr>
  </w:style>
  <w:style w:type="character" w:customStyle="1" w:styleId="60">
    <w:name w:val="Заголовок 6 Знак"/>
    <w:basedOn w:val="a0"/>
    <w:link w:val="6"/>
    <w:semiHidden/>
    <w:rsid w:val="001E6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Body Text Indent"/>
    <w:basedOn w:val="a"/>
    <w:link w:val="aa"/>
    <w:rsid w:val="001E65F3"/>
    <w:pPr>
      <w:ind w:firstLine="426"/>
      <w:jc w:val="both"/>
    </w:pPr>
    <w:rPr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rsid w:val="001E65F3"/>
    <w:rPr>
      <w:sz w:val="22"/>
    </w:rPr>
  </w:style>
  <w:style w:type="paragraph" w:styleId="3">
    <w:name w:val="Body Text Indent 3"/>
    <w:basedOn w:val="a"/>
    <w:link w:val="30"/>
    <w:rsid w:val="001E65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65F3"/>
    <w:rPr>
      <w:sz w:val="16"/>
      <w:szCs w:val="16"/>
    </w:rPr>
  </w:style>
  <w:style w:type="paragraph" w:customStyle="1" w:styleId="11">
    <w:name w:val="Стиль1"/>
    <w:basedOn w:val="a"/>
    <w:rsid w:val="001E65F3"/>
    <w:pPr>
      <w:spacing w:line="240" w:lineRule="exact"/>
      <w:ind w:firstLine="284"/>
      <w:jc w:val="both"/>
    </w:pPr>
    <w:rPr>
      <w:sz w:val="22"/>
      <w:szCs w:val="20"/>
    </w:rPr>
  </w:style>
  <w:style w:type="paragraph" w:customStyle="1" w:styleId="ab">
    <w:name w:val="Таблица"/>
    <w:basedOn w:val="a"/>
    <w:rsid w:val="001E65F3"/>
    <w:pPr>
      <w:spacing w:before="20" w:after="20" w:line="200" w:lineRule="exact"/>
      <w:jc w:val="center"/>
    </w:pPr>
    <w:rPr>
      <w:sz w:val="18"/>
      <w:szCs w:val="20"/>
    </w:rPr>
  </w:style>
  <w:style w:type="paragraph" w:customStyle="1" w:styleId="-">
    <w:name w:val="Таблица-шапка"/>
    <w:basedOn w:val="ab"/>
    <w:rsid w:val="001E65F3"/>
    <w:pPr>
      <w:spacing w:line="180" w:lineRule="exact"/>
    </w:pPr>
    <w:rPr>
      <w:sz w:val="16"/>
    </w:rPr>
  </w:style>
  <w:style w:type="paragraph" w:customStyle="1" w:styleId="-0">
    <w:name w:val="Таблица-боковик"/>
    <w:basedOn w:val="-"/>
    <w:rsid w:val="001E65F3"/>
    <w:pPr>
      <w:spacing w:line="200" w:lineRule="exact"/>
      <w:jc w:val="left"/>
    </w:pPr>
    <w:rPr>
      <w:sz w:val="18"/>
    </w:rPr>
  </w:style>
  <w:style w:type="paragraph" w:styleId="ac">
    <w:name w:val="header"/>
    <w:basedOn w:val="a"/>
    <w:link w:val="ad"/>
    <w:rsid w:val="001E65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1E65F3"/>
  </w:style>
  <w:style w:type="paragraph" w:styleId="ae">
    <w:name w:val="footer"/>
    <w:basedOn w:val="a"/>
    <w:link w:val="af"/>
    <w:rsid w:val="001E65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1E65F3"/>
  </w:style>
  <w:style w:type="character" w:styleId="af0">
    <w:name w:val="page number"/>
    <w:basedOn w:val="a0"/>
    <w:rsid w:val="001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6934F-BF26-40BA-9660-0819D56EE878}"/>
</file>

<file path=customXml/itemProps2.xml><?xml version="1.0" encoding="utf-8"?>
<ds:datastoreItem xmlns:ds="http://schemas.openxmlformats.org/officeDocument/2006/customXml" ds:itemID="{18FCE968-D56F-4730-98ED-69013C621BF4}"/>
</file>

<file path=customXml/itemProps3.xml><?xml version="1.0" encoding="utf-8"?>
<ds:datastoreItem xmlns:ds="http://schemas.openxmlformats.org/officeDocument/2006/customXml" ds:itemID="{5D861A41-6C57-48AF-8F0F-87DCF7F17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2579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Shnyp</dc:creator>
  <cp:lastModifiedBy>Irina Shnyp</cp:lastModifiedBy>
  <cp:revision>43</cp:revision>
  <dcterms:created xsi:type="dcterms:W3CDTF">2016-02-03T17:11:00Z</dcterms:created>
  <dcterms:modified xsi:type="dcterms:W3CDTF">2016-02-04T14:41:00Z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